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8A46" w14:textId="77777777" w:rsidR="00C43F76" w:rsidRDefault="00C43F76" w:rsidP="00C43F76">
      <w:pPr>
        <w:pStyle w:val="Prrafodelista"/>
        <w:numPr>
          <w:ilvl w:val="0"/>
          <w:numId w:val="2"/>
        </w:numPr>
        <w:rPr>
          <w:rFonts w:ascii="Arial" w:hAnsi="Arial" w:cs="Arial"/>
          <w:sz w:val="24"/>
          <w:szCs w:val="24"/>
        </w:rPr>
      </w:pPr>
      <w:r>
        <w:rPr>
          <w:rFonts w:ascii="Arial" w:hAnsi="Arial" w:cs="Arial"/>
          <w:sz w:val="24"/>
          <w:szCs w:val="24"/>
        </w:rPr>
        <w:t>Programa Académico:</w:t>
      </w:r>
      <w:bookmarkStart w:id="0" w:name="_GoBack"/>
      <w:bookmarkEnd w:id="0"/>
    </w:p>
    <w:p w14:paraId="2DC56BC2" w14:textId="2A976FEB" w:rsidR="00506BD9" w:rsidRDefault="002E752C" w:rsidP="00CD0E97">
      <w:pPr>
        <w:pStyle w:val="Prrafodelista"/>
        <w:numPr>
          <w:ilvl w:val="0"/>
          <w:numId w:val="2"/>
        </w:numPr>
        <w:rPr>
          <w:rFonts w:ascii="Arial" w:hAnsi="Arial" w:cs="Arial"/>
          <w:sz w:val="24"/>
          <w:szCs w:val="24"/>
        </w:rPr>
      </w:pPr>
      <w:r>
        <w:rPr>
          <w:rFonts w:ascii="Arial" w:hAnsi="Arial" w:cs="Arial"/>
          <w:sz w:val="24"/>
          <w:szCs w:val="24"/>
        </w:rPr>
        <w:t>Título</w:t>
      </w:r>
      <w:r w:rsidRPr="00CD0E97">
        <w:rPr>
          <w:rFonts w:ascii="Arial" w:hAnsi="Arial" w:cs="Arial"/>
          <w:sz w:val="24"/>
          <w:szCs w:val="24"/>
        </w:rPr>
        <w:t xml:space="preserve"> </w:t>
      </w:r>
      <w:r w:rsidR="00CD0E97" w:rsidRPr="00CD0E97">
        <w:rPr>
          <w:rFonts w:ascii="Arial" w:hAnsi="Arial" w:cs="Arial"/>
          <w:sz w:val="24"/>
          <w:szCs w:val="24"/>
        </w:rPr>
        <w:t xml:space="preserve">del </w:t>
      </w:r>
      <w:r w:rsidR="00B7527B">
        <w:rPr>
          <w:rFonts w:ascii="Arial" w:hAnsi="Arial" w:cs="Arial"/>
          <w:sz w:val="24"/>
          <w:szCs w:val="24"/>
        </w:rPr>
        <w:t>Caso de Estudio</w:t>
      </w:r>
      <w:r w:rsidR="00036142">
        <w:rPr>
          <w:rFonts w:ascii="Arial" w:hAnsi="Arial" w:cs="Arial"/>
          <w:sz w:val="24"/>
          <w:szCs w:val="24"/>
        </w:rPr>
        <w:t xml:space="preserve"> (En español e inglés)</w:t>
      </w:r>
      <w:r w:rsidR="00CD0E97" w:rsidRPr="00CD0E97">
        <w:rPr>
          <w:rFonts w:ascii="Arial" w:hAnsi="Arial" w:cs="Arial"/>
          <w:sz w:val="24"/>
          <w:szCs w:val="24"/>
        </w:rPr>
        <w:t>:</w:t>
      </w:r>
    </w:p>
    <w:tbl>
      <w:tblPr>
        <w:tblStyle w:val="Tablaconcuadrcula"/>
        <w:tblW w:w="0" w:type="auto"/>
        <w:tblLook w:val="04A0" w:firstRow="1" w:lastRow="0" w:firstColumn="1" w:lastColumn="0" w:noHBand="0" w:noVBand="1"/>
      </w:tblPr>
      <w:tblGrid>
        <w:gridCol w:w="8828"/>
      </w:tblGrid>
      <w:tr w:rsidR="008C3F4D" w14:paraId="32A18A8C" w14:textId="77777777" w:rsidTr="008C3F4D">
        <w:tc>
          <w:tcPr>
            <w:tcW w:w="8828" w:type="dxa"/>
          </w:tcPr>
          <w:p w14:paraId="09C3ABC6" w14:textId="77777777" w:rsidR="008C3F4D" w:rsidRDefault="008C3F4D" w:rsidP="008C3F4D">
            <w:pPr>
              <w:rPr>
                <w:rFonts w:ascii="Arial" w:hAnsi="Arial" w:cs="Arial"/>
                <w:sz w:val="24"/>
                <w:szCs w:val="24"/>
              </w:rPr>
            </w:pPr>
          </w:p>
        </w:tc>
      </w:tr>
    </w:tbl>
    <w:p w14:paraId="7A4CD880" w14:textId="77777777" w:rsidR="008C3F4D" w:rsidRPr="008C3F4D" w:rsidRDefault="008C3F4D" w:rsidP="008C3F4D">
      <w:pPr>
        <w:rPr>
          <w:rFonts w:ascii="Arial" w:hAnsi="Arial" w:cs="Arial"/>
          <w:sz w:val="24"/>
          <w:szCs w:val="24"/>
        </w:rPr>
      </w:pPr>
    </w:p>
    <w:p w14:paraId="711A96D1" w14:textId="77777777" w:rsidR="00CD0E97" w:rsidRPr="00CD0E97" w:rsidRDefault="00CD0E97" w:rsidP="00CD0E97">
      <w:pPr>
        <w:pStyle w:val="Prrafodelista"/>
        <w:numPr>
          <w:ilvl w:val="0"/>
          <w:numId w:val="2"/>
        </w:numPr>
        <w:rPr>
          <w:rFonts w:ascii="Arial" w:hAnsi="Arial" w:cs="Arial"/>
          <w:sz w:val="24"/>
          <w:szCs w:val="24"/>
        </w:rPr>
      </w:pPr>
      <w:r w:rsidRPr="00CD0E97">
        <w:rPr>
          <w:rFonts w:ascii="Arial" w:hAnsi="Arial" w:cs="Arial"/>
          <w:sz w:val="24"/>
          <w:szCs w:val="24"/>
        </w:rPr>
        <w:t>Datos del (los) Autor(es):</w:t>
      </w:r>
    </w:p>
    <w:tbl>
      <w:tblPr>
        <w:tblW w:w="8978" w:type="dxa"/>
        <w:tblCellMar>
          <w:left w:w="70" w:type="dxa"/>
          <w:right w:w="70" w:type="dxa"/>
        </w:tblCellMar>
        <w:tblLook w:val="04A0" w:firstRow="1" w:lastRow="0" w:firstColumn="1" w:lastColumn="0" w:noHBand="0" w:noVBand="1"/>
      </w:tblPr>
      <w:tblGrid>
        <w:gridCol w:w="1479"/>
        <w:gridCol w:w="1620"/>
        <w:gridCol w:w="1672"/>
        <w:gridCol w:w="1174"/>
        <w:gridCol w:w="1901"/>
        <w:gridCol w:w="1132"/>
      </w:tblGrid>
      <w:tr w:rsidR="00231C27" w:rsidRPr="00CD0E97" w14:paraId="23113589" w14:textId="77777777" w:rsidTr="00231C27">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8B48E" w14:textId="77777777" w:rsidR="00231C27" w:rsidRPr="00CD0E97" w:rsidRDefault="00231C27" w:rsidP="00CD0E97">
            <w:pPr>
              <w:spacing w:after="0" w:line="240" w:lineRule="auto"/>
              <w:jc w:val="center"/>
              <w:rPr>
                <w:rFonts w:ascii="Arial" w:eastAsia="Times New Roman" w:hAnsi="Arial" w:cs="Arial"/>
                <w:b/>
                <w:bCs/>
                <w:color w:val="000000"/>
                <w:szCs w:val="24"/>
                <w:lang w:eastAsia="es-CO"/>
              </w:rPr>
            </w:pPr>
            <w:r w:rsidRPr="00CD0E97">
              <w:rPr>
                <w:rFonts w:ascii="Arial" w:eastAsia="Times New Roman" w:hAnsi="Arial" w:cs="Arial"/>
                <w:b/>
                <w:bCs/>
                <w:color w:val="000000"/>
                <w:szCs w:val="24"/>
                <w:lang w:eastAsia="es-CO"/>
              </w:rPr>
              <w:t>Nombres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2D38353" w14:textId="77777777" w:rsidR="00231C27" w:rsidRPr="00CD0E97" w:rsidRDefault="00231C27" w:rsidP="00CD0E97">
            <w:pPr>
              <w:spacing w:after="0" w:line="240" w:lineRule="auto"/>
              <w:jc w:val="center"/>
              <w:rPr>
                <w:rFonts w:ascii="Arial" w:eastAsia="Times New Roman" w:hAnsi="Arial" w:cs="Arial"/>
                <w:b/>
                <w:bCs/>
                <w:color w:val="000000"/>
                <w:szCs w:val="24"/>
                <w:lang w:eastAsia="es-CO"/>
              </w:rPr>
            </w:pPr>
            <w:r w:rsidRPr="00CD0E97">
              <w:rPr>
                <w:rFonts w:ascii="Arial" w:eastAsia="Times New Roman" w:hAnsi="Arial" w:cs="Arial"/>
                <w:b/>
                <w:bCs/>
                <w:color w:val="000000"/>
                <w:szCs w:val="24"/>
                <w:lang w:eastAsia="es-CO"/>
              </w:rPr>
              <w:t>Apellidos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761FBE3" w14:textId="77777777" w:rsidR="00231C27" w:rsidRPr="00CD0E97" w:rsidRDefault="00231C27" w:rsidP="00CD0E97">
            <w:pPr>
              <w:spacing w:after="0" w:line="240" w:lineRule="auto"/>
              <w:jc w:val="center"/>
              <w:rPr>
                <w:rFonts w:ascii="Arial" w:eastAsia="Times New Roman" w:hAnsi="Arial" w:cs="Arial"/>
                <w:b/>
                <w:bCs/>
                <w:color w:val="000000"/>
                <w:szCs w:val="24"/>
                <w:lang w:eastAsia="es-CO"/>
              </w:rPr>
            </w:pPr>
            <w:r>
              <w:rPr>
                <w:rFonts w:ascii="Arial" w:eastAsia="Times New Roman" w:hAnsi="Arial" w:cs="Arial"/>
                <w:b/>
                <w:bCs/>
                <w:color w:val="000000"/>
                <w:szCs w:val="24"/>
                <w:lang w:eastAsia="es-CO"/>
              </w:rPr>
              <w:t>Correo Electrónico</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5093385" w14:textId="77777777" w:rsidR="00231C27" w:rsidRPr="00CD0E97" w:rsidRDefault="00231C27" w:rsidP="00CD0E97">
            <w:pPr>
              <w:spacing w:after="0" w:line="240" w:lineRule="auto"/>
              <w:jc w:val="center"/>
              <w:rPr>
                <w:rFonts w:ascii="Arial" w:eastAsia="Times New Roman" w:hAnsi="Arial" w:cs="Arial"/>
                <w:b/>
                <w:bCs/>
                <w:color w:val="000000"/>
                <w:szCs w:val="24"/>
                <w:lang w:eastAsia="es-CO"/>
              </w:rPr>
            </w:pPr>
            <w:r>
              <w:rPr>
                <w:rFonts w:ascii="Arial" w:eastAsia="Times New Roman" w:hAnsi="Arial" w:cs="Arial"/>
                <w:b/>
                <w:bCs/>
                <w:color w:val="000000"/>
                <w:szCs w:val="24"/>
                <w:lang w:eastAsia="es-CO"/>
              </w:rPr>
              <w:t>Programa</w:t>
            </w:r>
            <w:r w:rsidRPr="00CD0E97">
              <w:rPr>
                <w:rFonts w:ascii="Arial" w:eastAsia="Times New Roman" w:hAnsi="Arial" w:cs="Arial"/>
                <w:b/>
                <w:bCs/>
                <w:color w:val="000000"/>
                <w:szCs w:val="24"/>
                <w:lang w:eastAsia="es-CO"/>
              </w:rPr>
              <w:t xml:space="preserve"> Académico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D0A390D" w14:textId="77777777" w:rsidR="00231C27" w:rsidRPr="00CD0E97" w:rsidRDefault="00231C27" w:rsidP="00CD0E97">
            <w:pPr>
              <w:spacing w:after="0" w:line="240" w:lineRule="auto"/>
              <w:jc w:val="center"/>
              <w:rPr>
                <w:rFonts w:ascii="Arial" w:eastAsia="Times New Roman" w:hAnsi="Arial" w:cs="Arial"/>
                <w:b/>
                <w:bCs/>
                <w:color w:val="000000"/>
                <w:szCs w:val="24"/>
                <w:lang w:eastAsia="es-CO"/>
              </w:rPr>
            </w:pPr>
            <w:r w:rsidRPr="00CD0E97">
              <w:rPr>
                <w:rFonts w:ascii="Arial" w:eastAsia="Times New Roman" w:hAnsi="Arial" w:cs="Arial"/>
                <w:b/>
                <w:bCs/>
                <w:color w:val="000000"/>
                <w:szCs w:val="24"/>
                <w:lang w:eastAsia="es-CO"/>
              </w:rPr>
              <w:t>Modalidad (Presencial / Virtual)</w:t>
            </w:r>
          </w:p>
        </w:tc>
        <w:tc>
          <w:tcPr>
            <w:tcW w:w="164" w:type="dxa"/>
            <w:tcBorders>
              <w:top w:val="single" w:sz="4" w:space="0" w:color="auto"/>
              <w:left w:val="nil"/>
              <w:bottom w:val="single" w:sz="4" w:space="0" w:color="auto"/>
              <w:right w:val="single" w:sz="4" w:space="0" w:color="auto"/>
            </w:tcBorders>
          </w:tcPr>
          <w:p w14:paraId="4C3B895B" w14:textId="6C3BCE76" w:rsidR="00231C27" w:rsidRPr="00CD0E97" w:rsidRDefault="00231C27" w:rsidP="00CD0E97">
            <w:pPr>
              <w:spacing w:after="0" w:line="240" w:lineRule="auto"/>
              <w:jc w:val="center"/>
              <w:rPr>
                <w:rFonts w:ascii="Arial" w:eastAsia="Times New Roman" w:hAnsi="Arial" w:cs="Arial"/>
                <w:b/>
                <w:bCs/>
                <w:color w:val="000000"/>
                <w:szCs w:val="24"/>
                <w:lang w:eastAsia="es-CO"/>
              </w:rPr>
            </w:pPr>
            <w:r>
              <w:rPr>
                <w:rFonts w:ascii="Arial" w:eastAsia="Times New Roman" w:hAnsi="Arial" w:cs="Arial"/>
                <w:b/>
                <w:bCs/>
                <w:color w:val="000000"/>
                <w:szCs w:val="24"/>
                <w:lang w:eastAsia="es-CO"/>
              </w:rPr>
              <w:t xml:space="preserve">Biografía académica </w:t>
            </w:r>
            <w:r w:rsidR="00847F0F">
              <w:rPr>
                <w:rFonts w:ascii="Arial" w:eastAsia="Times New Roman" w:hAnsi="Arial" w:cs="Arial"/>
                <w:b/>
                <w:bCs/>
                <w:color w:val="000000"/>
                <w:szCs w:val="24"/>
                <w:lang w:eastAsia="es-CO"/>
              </w:rPr>
              <w:t>(hasta</w:t>
            </w:r>
            <w:r>
              <w:rPr>
                <w:rFonts w:ascii="Arial" w:eastAsia="Times New Roman" w:hAnsi="Arial" w:cs="Arial"/>
                <w:b/>
                <w:bCs/>
                <w:color w:val="000000"/>
                <w:szCs w:val="24"/>
                <w:lang w:eastAsia="es-CO"/>
              </w:rPr>
              <w:t xml:space="preserve"> 60 palabras)</w:t>
            </w:r>
          </w:p>
        </w:tc>
      </w:tr>
      <w:tr w:rsidR="00231C27" w:rsidRPr="00CD0E97" w14:paraId="5222EEBE" w14:textId="77777777" w:rsidTr="00231C2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3F9B90"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313FD880"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796183A2"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314" w:type="dxa"/>
            <w:tcBorders>
              <w:top w:val="nil"/>
              <w:left w:val="nil"/>
              <w:bottom w:val="single" w:sz="4" w:space="0" w:color="auto"/>
              <w:right w:val="single" w:sz="4" w:space="0" w:color="auto"/>
            </w:tcBorders>
            <w:shd w:val="clear" w:color="auto" w:fill="auto"/>
            <w:noWrap/>
            <w:vAlign w:val="bottom"/>
            <w:hideMark/>
          </w:tcPr>
          <w:p w14:paraId="2D03D597"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0725BF86"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64" w:type="dxa"/>
            <w:tcBorders>
              <w:top w:val="nil"/>
              <w:left w:val="nil"/>
              <w:bottom w:val="single" w:sz="4" w:space="0" w:color="auto"/>
              <w:right w:val="single" w:sz="4" w:space="0" w:color="auto"/>
            </w:tcBorders>
          </w:tcPr>
          <w:p w14:paraId="4E313DF6" w14:textId="77777777" w:rsidR="00231C27" w:rsidRPr="00CD0E97" w:rsidRDefault="00231C27" w:rsidP="00CD0E97">
            <w:pPr>
              <w:spacing w:after="0" w:line="240" w:lineRule="auto"/>
              <w:rPr>
                <w:rFonts w:ascii="Arial" w:eastAsia="Times New Roman" w:hAnsi="Arial" w:cs="Arial"/>
                <w:color w:val="000000"/>
                <w:szCs w:val="24"/>
                <w:lang w:eastAsia="es-CO"/>
              </w:rPr>
            </w:pPr>
          </w:p>
        </w:tc>
      </w:tr>
      <w:tr w:rsidR="00231C27" w:rsidRPr="00CD0E97" w14:paraId="483D0222" w14:textId="77777777" w:rsidTr="00231C2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2DC9D7"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74A4F646"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7788CBF8"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314" w:type="dxa"/>
            <w:tcBorders>
              <w:top w:val="nil"/>
              <w:left w:val="nil"/>
              <w:bottom w:val="single" w:sz="4" w:space="0" w:color="auto"/>
              <w:right w:val="single" w:sz="4" w:space="0" w:color="auto"/>
            </w:tcBorders>
            <w:shd w:val="clear" w:color="auto" w:fill="auto"/>
            <w:noWrap/>
            <w:vAlign w:val="bottom"/>
            <w:hideMark/>
          </w:tcPr>
          <w:p w14:paraId="5605E2B4"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3AD6E5BD"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64" w:type="dxa"/>
            <w:tcBorders>
              <w:top w:val="nil"/>
              <w:left w:val="nil"/>
              <w:bottom w:val="single" w:sz="4" w:space="0" w:color="auto"/>
              <w:right w:val="single" w:sz="4" w:space="0" w:color="auto"/>
            </w:tcBorders>
          </w:tcPr>
          <w:p w14:paraId="61384F09" w14:textId="77777777" w:rsidR="00231C27" w:rsidRPr="00CD0E97" w:rsidRDefault="00231C27" w:rsidP="00CD0E97">
            <w:pPr>
              <w:spacing w:after="0" w:line="240" w:lineRule="auto"/>
              <w:rPr>
                <w:rFonts w:ascii="Arial" w:eastAsia="Times New Roman" w:hAnsi="Arial" w:cs="Arial"/>
                <w:color w:val="000000"/>
                <w:szCs w:val="24"/>
                <w:lang w:eastAsia="es-CO"/>
              </w:rPr>
            </w:pPr>
          </w:p>
        </w:tc>
      </w:tr>
      <w:tr w:rsidR="00231C27" w:rsidRPr="00CD0E97" w14:paraId="44D852F2" w14:textId="77777777" w:rsidTr="00231C2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87A179"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594A97F7"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1DB4C5FC"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314" w:type="dxa"/>
            <w:tcBorders>
              <w:top w:val="nil"/>
              <w:left w:val="nil"/>
              <w:bottom w:val="single" w:sz="4" w:space="0" w:color="auto"/>
              <w:right w:val="single" w:sz="4" w:space="0" w:color="auto"/>
            </w:tcBorders>
            <w:shd w:val="clear" w:color="auto" w:fill="auto"/>
            <w:noWrap/>
            <w:vAlign w:val="bottom"/>
            <w:hideMark/>
          </w:tcPr>
          <w:p w14:paraId="3B1C1390"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3F274BF0"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64" w:type="dxa"/>
            <w:tcBorders>
              <w:top w:val="nil"/>
              <w:left w:val="nil"/>
              <w:bottom w:val="single" w:sz="4" w:space="0" w:color="auto"/>
              <w:right w:val="single" w:sz="4" w:space="0" w:color="auto"/>
            </w:tcBorders>
          </w:tcPr>
          <w:p w14:paraId="6198FABF" w14:textId="77777777" w:rsidR="00231C27" w:rsidRPr="00CD0E97" w:rsidRDefault="00231C27" w:rsidP="00CD0E97">
            <w:pPr>
              <w:spacing w:after="0" w:line="240" w:lineRule="auto"/>
              <w:rPr>
                <w:rFonts w:ascii="Arial" w:eastAsia="Times New Roman" w:hAnsi="Arial" w:cs="Arial"/>
                <w:color w:val="000000"/>
                <w:szCs w:val="24"/>
                <w:lang w:eastAsia="es-CO"/>
              </w:rPr>
            </w:pPr>
          </w:p>
        </w:tc>
      </w:tr>
      <w:tr w:rsidR="00231C27" w:rsidRPr="00CD0E97" w14:paraId="5936B230" w14:textId="77777777" w:rsidTr="00231C2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F2D46C"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33CC0A27"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35AE489E"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314" w:type="dxa"/>
            <w:tcBorders>
              <w:top w:val="nil"/>
              <w:left w:val="nil"/>
              <w:bottom w:val="single" w:sz="4" w:space="0" w:color="auto"/>
              <w:right w:val="single" w:sz="4" w:space="0" w:color="auto"/>
            </w:tcBorders>
            <w:shd w:val="clear" w:color="auto" w:fill="auto"/>
            <w:noWrap/>
            <w:vAlign w:val="bottom"/>
            <w:hideMark/>
          </w:tcPr>
          <w:p w14:paraId="7A24B60D"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6D691D10"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64" w:type="dxa"/>
            <w:tcBorders>
              <w:top w:val="nil"/>
              <w:left w:val="nil"/>
              <w:bottom w:val="single" w:sz="4" w:space="0" w:color="auto"/>
              <w:right w:val="single" w:sz="4" w:space="0" w:color="auto"/>
            </w:tcBorders>
          </w:tcPr>
          <w:p w14:paraId="748CD0E4" w14:textId="77777777" w:rsidR="00231C27" w:rsidRPr="00CD0E97" w:rsidRDefault="00231C27" w:rsidP="00CD0E97">
            <w:pPr>
              <w:spacing w:after="0" w:line="240" w:lineRule="auto"/>
              <w:rPr>
                <w:rFonts w:ascii="Arial" w:eastAsia="Times New Roman" w:hAnsi="Arial" w:cs="Arial"/>
                <w:color w:val="000000"/>
                <w:szCs w:val="24"/>
                <w:lang w:eastAsia="es-CO"/>
              </w:rPr>
            </w:pPr>
          </w:p>
        </w:tc>
      </w:tr>
      <w:tr w:rsidR="00231C27" w:rsidRPr="00CD0E97" w14:paraId="3D00084A" w14:textId="77777777" w:rsidTr="00231C2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5EC2EA"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28685EEE"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470E94B8"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314" w:type="dxa"/>
            <w:tcBorders>
              <w:top w:val="nil"/>
              <w:left w:val="nil"/>
              <w:bottom w:val="single" w:sz="4" w:space="0" w:color="auto"/>
              <w:right w:val="single" w:sz="4" w:space="0" w:color="auto"/>
            </w:tcBorders>
            <w:shd w:val="clear" w:color="auto" w:fill="auto"/>
            <w:noWrap/>
            <w:vAlign w:val="bottom"/>
            <w:hideMark/>
          </w:tcPr>
          <w:p w14:paraId="156C42E5"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754EFBD1" w14:textId="77777777" w:rsidR="00231C27" w:rsidRPr="00CD0E97" w:rsidRDefault="00231C2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64" w:type="dxa"/>
            <w:tcBorders>
              <w:top w:val="nil"/>
              <w:left w:val="nil"/>
              <w:bottom w:val="single" w:sz="4" w:space="0" w:color="auto"/>
              <w:right w:val="single" w:sz="4" w:space="0" w:color="auto"/>
            </w:tcBorders>
          </w:tcPr>
          <w:p w14:paraId="721F7CB4" w14:textId="77777777" w:rsidR="00231C27" w:rsidRPr="00CD0E97" w:rsidRDefault="00231C27" w:rsidP="00CD0E97">
            <w:pPr>
              <w:spacing w:after="0" w:line="240" w:lineRule="auto"/>
              <w:rPr>
                <w:rFonts w:ascii="Arial" w:eastAsia="Times New Roman" w:hAnsi="Arial" w:cs="Arial"/>
                <w:color w:val="000000"/>
                <w:szCs w:val="24"/>
                <w:lang w:eastAsia="es-CO"/>
              </w:rPr>
            </w:pPr>
          </w:p>
        </w:tc>
      </w:tr>
    </w:tbl>
    <w:p w14:paraId="454AE54F" w14:textId="77777777" w:rsidR="00231C27" w:rsidRDefault="00231C27" w:rsidP="00CD0E97">
      <w:pPr>
        <w:ind w:firstLine="708"/>
        <w:rPr>
          <w:rFonts w:ascii="Arial" w:hAnsi="Arial" w:cs="Arial"/>
          <w:sz w:val="24"/>
          <w:szCs w:val="24"/>
        </w:rPr>
      </w:pPr>
    </w:p>
    <w:p w14:paraId="654BED26" w14:textId="77777777" w:rsidR="00CD0E97" w:rsidRDefault="00847F0F" w:rsidP="00CD0E97">
      <w:pPr>
        <w:pStyle w:val="Prrafodelista"/>
        <w:numPr>
          <w:ilvl w:val="0"/>
          <w:numId w:val="2"/>
        </w:numPr>
        <w:rPr>
          <w:rFonts w:ascii="Arial" w:hAnsi="Arial" w:cs="Arial"/>
          <w:sz w:val="24"/>
          <w:szCs w:val="24"/>
        </w:rPr>
      </w:pPr>
      <w:r w:rsidRPr="00B84FF9">
        <w:rPr>
          <w:rFonts w:ascii="Arial" w:hAnsi="Arial" w:cs="Arial"/>
          <w:noProof/>
          <w:sz w:val="24"/>
          <w:szCs w:val="24"/>
          <w:lang w:val="es-ES" w:eastAsia="es-ES"/>
        </w:rPr>
        <mc:AlternateContent>
          <mc:Choice Requires="wps">
            <w:drawing>
              <wp:anchor distT="45720" distB="45720" distL="114300" distR="114300" simplePos="0" relativeHeight="251653632" behindDoc="0" locked="0" layoutInCell="1" allowOverlap="1" wp14:anchorId="4E944632" wp14:editId="2955D8D0">
                <wp:simplePos x="0" y="0"/>
                <wp:positionH relativeFrom="column">
                  <wp:posOffset>1544293</wp:posOffset>
                </wp:positionH>
                <wp:positionV relativeFrom="paragraph">
                  <wp:posOffset>433595</wp:posOffset>
                </wp:positionV>
                <wp:extent cx="672465" cy="285115"/>
                <wp:effectExtent l="0" t="0" r="13335"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115"/>
                        </a:xfrm>
                        <a:prstGeom prst="rect">
                          <a:avLst/>
                        </a:prstGeom>
                        <a:solidFill>
                          <a:srgbClr val="FFFFFF"/>
                        </a:solidFill>
                        <a:ln w="9525">
                          <a:solidFill>
                            <a:srgbClr val="000000"/>
                          </a:solidFill>
                          <a:miter lim="800000"/>
                          <a:headEnd/>
                          <a:tailEnd/>
                        </a:ln>
                      </wps:spPr>
                      <wps:txbx>
                        <w:txbxContent>
                          <w:p w14:paraId="6B5BE3B4" w14:textId="77777777" w:rsidR="007E2A29" w:rsidRDefault="007E2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44632" id="_x0000_t202" coordsize="21600,21600" o:spt="202" path="m,l,21600r21600,l21600,xe">
                <v:stroke joinstyle="miter"/>
                <v:path gradientshapeok="t" o:connecttype="rect"/>
              </v:shapetype>
              <v:shape id="Cuadro de texto 2" o:spid="_x0000_s1026" type="#_x0000_t202" style="position:absolute;left:0;text-align:left;margin-left:121.6pt;margin-top:34.15pt;width:52.95pt;height:22.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">
                <v:textbox>
                  <w:txbxContent>
                    <w:p w14:paraId="6B5BE3B4" w14:textId="77777777" w:rsidR="007E2A29" w:rsidRDefault="007E2A29"/>
                  </w:txbxContent>
                </v:textbox>
                <w10:wrap type="square"/>
              </v:shape>
            </w:pict>
          </mc:Fallback>
        </mc:AlternateContent>
      </w:r>
      <w:r w:rsidR="00CD0E97">
        <w:rPr>
          <w:rFonts w:ascii="Arial" w:hAnsi="Arial" w:cs="Arial"/>
          <w:sz w:val="24"/>
          <w:szCs w:val="24"/>
        </w:rPr>
        <w:t xml:space="preserve">Fecha de entrega del </w:t>
      </w:r>
      <w:r w:rsidR="009516D9">
        <w:rPr>
          <w:rFonts w:ascii="Arial" w:hAnsi="Arial" w:cs="Arial"/>
          <w:sz w:val="24"/>
          <w:szCs w:val="24"/>
        </w:rPr>
        <w:t>documento Trabajo de Grado</w:t>
      </w:r>
      <w:r w:rsidR="00CD0E97">
        <w:rPr>
          <w:rFonts w:ascii="Arial" w:hAnsi="Arial" w:cs="Arial"/>
          <w:sz w:val="24"/>
          <w:szCs w:val="24"/>
        </w:rPr>
        <w:t xml:space="preserve"> (DD/MM/AAAA):</w:t>
      </w:r>
    </w:p>
    <w:p w14:paraId="2CD5C8C3" w14:textId="77777777" w:rsidR="00B84FF9" w:rsidRDefault="00847F0F" w:rsidP="00F35418">
      <w:pPr>
        <w:rPr>
          <w:rFonts w:ascii="Arial" w:hAnsi="Arial" w:cs="Arial"/>
          <w:sz w:val="24"/>
          <w:szCs w:val="24"/>
        </w:rPr>
      </w:pPr>
      <w:r w:rsidRPr="00B84FF9">
        <w:rPr>
          <w:rFonts w:ascii="Arial" w:hAnsi="Arial" w:cs="Arial"/>
          <w:noProof/>
          <w:sz w:val="24"/>
          <w:szCs w:val="24"/>
          <w:lang w:val="es-ES" w:eastAsia="es-ES"/>
        </w:rPr>
        <mc:AlternateContent>
          <mc:Choice Requires="wps">
            <w:drawing>
              <wp:anchor distT="45720" distB="45720" distL="114300" distR="114300" simplePos="0" relativeHeight="251666944" behindDoc="0" locked="0" layoutInCell="1" allowOverlap="1" wp14:anchorId="22308484" wp14:editId="3A588635">
                <wp:simplePos x="0" y="0"/>
                <wp:positionH relativeFrom="column">
                  <wp:posOffset>3106089</wp:posOffset>
                </wp:positionH>
                <wp:positionV relativeFrom="paragraph">
                  <wp:posOffset>144145</wp:posOffset>
                </wp:positionV>
                <wp:extent cx="672465" cy="285115"/>
                <wp:effectExtent l="0" t="0" r="13335" b="196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115"/>
                        </a:xfrm>
                        <a:prstGeom prst="rect">
                          <a:avLst/>
                        </a:prstGeom>
                        <a:solidFill>
                          <a:srgbClr val="FFFFFF"/>
                        </a:solidFill>
                        <a:ln w="9525">
                          <a:solidFill>
                            <a:srgbClr val="000000"/>
                          </a:solidFill>
                          <a:miter lim="800000"/>
                          <a:headEnd/>
                          <a:tailEnd/>
                        </a:ln>
                      </wps:spPr>
                      <wps:txbx>
                        <w:txbxContent>
                          <w:p w14:paraId="7E74CD84" w14:textId="77777777" w:rsidR="007E2A29" w:rsidRDefault="007E2A29" w:rsidP="00B8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08484" id="_x0000_s1027" type="#_x0000_t202" style="position:absolute;margin-left:244.55pt;margin-top:11.35pt;width:52.95pt;height:22.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">
                <v:textbox>
                  <w:txbxContent>
                    <w:p w14:paraId="7E74CD84" w14:textId="77777777" w:rsidR="007E2A29" w:rsidRDefault="007E2A29" w:rsidP="00B84FF9"/>
                  </w:txbxContent>
                </v:textbox>
                <w10:wrap type="square"/>
              </v:shape>
            </w:pict>
          </mc:Fallback>
        </mc:AlternateContent>
      </w:r>
      <w:r w:rsidRPr="00B84FF9">
        <w:rPr>
          <w:rFonts w:ascii="Arial" w:hAnsi="Arial" w:cs="Arial"/>
          <w:noProof/>
          <w:sz w:val="24"/>
          <w:szCs w:val="24"/>
          <w:lang w:val="es-ES" w:eastAsia="es-ES"/>
        </w:rPr>
        <mc:AlternateContent>
          <mc:Choice Requires="wps">
            <w:drawing>
              <wp:anchor distT="45720" distB="45720" distL="114300" distR="114300" simplePos="0" relativeHeight="251660800" behindDoc="0" locked="0" layoutInCell="1" allowOverlap="1" wp14:anchorId="5D6B6593" wp14:editId="7C249336">
                <wp:simplePos x="0" y="0"/>
                <wp:positionH relativeFrom="column">
                  <wp:posOffset>2326005</wp:posOffset>
                </wp:positionH>
                <wp:positionV relativeFrom="paragraph">
                  <wp:posOffset>147955</wp:posOffset>
                </wp:positionV>
                <wp:extent cx="672465" cy="285115"/>
                <wp:effectExtent l="0" t="0" r="13335" b="196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115"/>
                        </a:xfrm>
                        <a:prstGeom prst="rect">
                          <a:avLst/>
                        </a:prstGeom>
                        <a:solidFill>
                          <a:srgbClr val="FFFFFF"/>
                        </a:solidFill>
                        <a:ln w="9525">
                          <a:solidFill>
                            <a:srgbClr val="000000"/>
                          </a:solidFill>
                          <a:miter lim="800000"/>
                          <a:headEnd/>
                          <a:tailEnd/>
                        </a:ln>
                      </wps:spPr>
                      <wps:txbx>
                        <w:txbxContent>
                          <w:p w14:paraId="49DF22B1" w14:textId="77777777" w:rsidR="007E2A29" w:rsidRDefault="007E2A29" w:rsidP="00B8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B6593" id="_x0000_s1028" type="#_x0000_t202" style="position:absolute;margin-left:183.15pt;margin-top:11.65pt;width:52.95pt;height:22.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">
                <v:textbox>
                  <w:txbxContent>
                    <w:p w14:paraId="49DF22B1" w14:textId="77777777" w:rsidR="007E2A29" w:rsidRDefault="007E2A29" w:rsidP="00B84FF9"/>
                  </w:txbxContent>
                </v:textbox>
                <w10:wrap type="square"/>
              </v:shape>
            </w:pict>
          </mc:Fallback>
        </mc:AlternateContent>
      </w:r>
    </w:p>
    <w:p w14:paraId="2083A148" w14:textId="77777777" w:rsidR="00F35418" w:rsidRPr="00F35418" w:rsidRDefault="00F35418" w:rsidP="00F35418">
      <w:pPr>
        <w:rPr>
          <w:rFonts w:ascii="Arial" w:hAnsi="Arial" w:cs="Arial"/>
          <w:sz w:val="24"/>
          <w:szCs w:val="24"/>
        </w:rPr>
      </w:pPr>
    </w:p>
    <w:p w14:paraId="74CF02B9" w14:textId="77777777" w:rsidR="00CD0E97" w:rsidRDefault="009516D9" w:rsidP="00CD0E97">
      <w:pPr>
        <w:pStyle w:val="Prrafodelista"/>
        <w:numPr>
          <w:ilvl w:val="0"/>
          <w:numId w:val="2"/>
        </w:numPr>
        <w:rPr>
          <w:rFonts w:ascii="Arial" w:hAnsi="Arial" w:cs="Arial"/>
          <w:sz w:val="24"/>
          <w:szCs w:val="24"/>
        </w:rPr>
      </w:pPr>
      <w:r>
        <w:rPr>
          <w:rFonts w:ascii="Arial" w:hAnsi="Arial" w:cs="Arial"/>
          <w:sz w:val="24"/>
          <w:szCs w:val="24"/>
        </w:rPr>
        <w:t>Resu</w:t>
      </w:r>
      <w:r w:rsidR="006B67FB">
        <w:rPr>
          <w:rFonts w:ascii="Arial" w:hAnsi="Arial" w:cs="Arial"/>
          <w:sz w:val="24"/>
          <w:szCs w:val="24"/>
        </w:rPr>
        <w:t>men Ejecutivo</w:t>
      </w:r>
      <w:r w:rsidR="0034182B">
        <w:rPr>
          <w:rFonts w:ascii="Arial" w:hAnsi="Arial" w:cs="Arial"/>
          <w:sz w:val="24"/>
          <w:szCs w:val="24"/>
        </w:rPr>
        <w:t xml:space="preserve"> del Caso de Estudio</w:t>
      </w:r>
      <w:r w:rsidR="00DB5AC8">
        <w:rPr>
          <w:rFonts w:ascii="Arial" w:hAnsi="Arial" w:cs="Arial"/>
          <w:sz w:val="24"/>
          <w:szCs w:val="24"/>
        </w:rPr>
        <w:t xml:space="preserve"> (Hasta 8</w:t>
      </w:r>
      <w:r w:rsidR="00401D3A">
        <w:rPr>
          <w:rFonts w:ascii="Arial" w:hAnsi="Arial" w:cs="Arial"/>
          <w:sz w:val="24"/>
          <w:szCs w:val="24"/>
        </w:rPr>
        <w:t>00 palabras):</w:t>
      </w:r>
    </w:p>
    <w:p w14:paraId="44A85C8E" w14:textId="5A9493D6" w:rsidR="00231C27" w:rsidRDefault="0034182B" w:rsidP="00401D3A">
      <w:pPr>
        <w:jc w:val="both"/>
        <w:rPr>
          <w:rFonts w:ascii="Arial" w:hAnsi="Arial" w:cs="Arial"/>
          <w:color w:val="70AD47" w:themeColor="accent6"/>
          <w:sz w:val="24"/>
          <w:szCs w:val="24"/>
        </w:rPr>
      </w:pPr>
      <w:r>
        <w:rPr>
          <w:rFonts w:ascii="Arial" w:hAnsi="Arial" w:cs="Arial"/>
          <w:color w:val="70AD47" w:themeColor="accent6"/>
          <w:sz w:val="24"/>
          <w:szCs w:val="24"/>
        </w:rPr>
        <w:t>Describ</w:t>
      </w:r>
      <w:r w:rsidR="00AB5796">
        <w:rPr>
          <w:rFonts w:ascii="Arial" w:hAnsi="Arial" w:cs="Arial"/>
          <w:color w:val="70AD47" w:themeColor="accent6"/>
          <w:sz w:val="24"/>
          <w:szCs w:val="24"/>
        </w:rPr>
        <w:t>a</w:t>
      </w:r>
      <w:r>
        <w:rPr>
          <w:rFonts w:ascii="Arial" w:hAnsi="Arial" w:cs="Arial"/>
          <w:color w:val="70AD47" w:themeColor="accent6"/>
          <w:sz w:val="24"/>
          <w:szCs w:val="24"/>
        </w:rPr>
        <w:t xml:space="preserve"> brevemente el problema o situación que debe ser analizada</w:t>
      </w:r>
      <w:r w:rsidR="00401D3A">
        <w:rPr>
          <w:rFonts w:ascii="Arial" w:hAnsi="Arial" w:cs="Arial"/>
          <w:color w:val="70AD47" w:themeColor="accent6"/>
          <w:sz w:val="24"/>
          <w:szCs w:val="24"/>
        </w:rPr>
        <w:t xml:space="preserve">, indicando </w:t>
      </w:r>
      <w:r>
        <w:rPr>
          <w:rFonts w:ascii="Arial" w:hAnsi="Arial" w:cs="Arial"/>
          <w:color w:val="70AD47" w:themeColor="accent6"/>
          <w:sz w:val="24"/>
          <w:szCs w:val="24"/>
        </w:rPr>
        <w:t>los antecedentes, cuáles son</w:t>
      </w:r>
      <w:r w:rsidR="009516D9">
        <w:rPr>
          <w:rFonts w:ascii="Arial" w:hAnsi="Arial" w:cs="Arial"/>
          <w:color w:val="70AD47" w:themeColor="accent6"/>
          <w:sz w:val="24"/>
          <w:szCs w:val="24"/>
        </w:rPr>
        <w:t xml:space="preserve"> los tópicos </w:t>
      </w:r>
      <w:r w:rsidR="00AB5796">
        <w:rPr>
          <w:rFonts w:ascii="Arial" w:hAnsi="Arial" w:cs="Arial"/>
          <w:color w:val="70AD47" w:themeColor="accent6"/>
          <w:sz w:val="24"/>
          <w:szCs w:val="24"/>
        </w:rPr>
        <w:t xml:space="preserve">temas </w:t>
      </w:r>
      <w:r w:rsidR="009516D9">
        <w:rPr>
          <w:rFonts w:ascii="Arial" w:hAnsi="Arial" w:cs="Arial"/>
          <w:color w:val="70AD47" w:themeColor="accent6"/>
          <w:sz w:val="24"/>
          <w:szCs w:val="24"/>
        </w:rPr>
        <w:t>más importantes</w:t>
      </w:r>
      <w:r>
        <w:rPr>
          <w:rFonts w:ascii="Arial" w:hAnsi="Arial" w:cs="Arial"/>
          <w:color w:val="70AD47" w:themeColor="accent6"/>
          <w:sz w:val="24"/>
          <w:szCs w:val="24"/>
        </w:rPr>
        <w:t xml:space="preserve"> dentro del caso</w:t>
      </w:r>
      <w:r w:rsidR="009516D9">
        <w:rPr>
          <w:rFonts w:ascii="Arial" w:hAnsi="Arial" w:cs="Arial"/>
          <w:color w:val="70AD47" w:themeColor="accent6"/>
          <w:sz w:val="24"/>
          <w:szCs w:val="24"/>
        </w:rPr>
        <w:t xml:space="preserve"> y cómo pued</w:t>
      </w:r>
      <w:r>
        <w:rPr>
          <w:rFonts w:ascii="Arial" w:hAnsi="Arial" w:cs="Arial"/>
          <w:color w:val="70AD47" w:themeColor="accent6"/>
          <w:sz w:val="24"/>
          <w:szCs w:val="24"/>
        </w:rPr>
        <w:t xml:space="preserve">e ayudar el ejercicio propuesto </w:t>
      </w:r>
      <w:r w:rsidR="009516D9">
        <w:rPr>
          <w:rFonts w:ascii="Arial" w:hAnsi="Arial" w:cs="Arial"/>
          <w:color w:val="70AD47" w:themeColor="accent6"/>
          <w:sz w:val="24"/>
          <w:szCs w:val="24"/>
        </w:rPr>
        <w:t xml:space="preserve">al </w:t>
      </w:r>
      <w:r>
        <w:rPr>
          <w:rFonts w:ascii="Arial" w:hAnsi="Arial" w:cs="Arial"/>
          <w:color w:val="70AD47" w:themeColor="accent6"/>
          <w:sz w:val="24"/>
          <w:szCs w:val="24"/>
        </w:rPr>
        <w:t xml:space="preserve">desarrollo de competencias en el lector /estudiante que aborde el caso de estudio. </w:t>
      </w:r>
      <w:r w:rsidR="009516D9">
        <w:rPr>
          <w:rFonts w:ascii="Arial" w:hAnsi="Arial" w:cs="Arial"/>
          <w:color w:val="70AD47" w:themeColor="accent6"/>
          <w:sz w:val="24"/>
          <w:szCs w:val="24"/>
        </w:rPr>
        <w:t xml:space="preserve">Se </w:t>
      </w:r>
      <w:r>
        <w:rPr>
          <w:rFonts w:ascii="Arial" w:hAnsi="Arial" w:cs="Arial"/>
          <w:color w:val="70AD47" w:themeColor="accent6"/>
          <w:sz w:val="24"/>
          <w:szCs w:val="24"/>
        </w:rPr>
        <w:t xml:space="preserve">puede </w:t>
      </w:r>
      <w:r w:rsidR="00DB4C9A">
        <w:rPr>
          <w:rFonts w:ascii="Arial" w:hAnsi="Arial" w:cs="Arial"/>
          <w:color w:val="70AD47" w:themeColor="accent6"/>
          <w:sz w:val="24"/>
          <w:szCs w:val="24"/>
        </w:rPr>
        <w:t>mencionar</w:t>
      </w:r>
      <w:r w:rsidR="009516D9">
        <w:rPr>
          <w:rFonts w:ascii="Arial" w:hAnsi="Arial" w:cs="Arial"/>
          <w:color w:val="70AD47" w:themeColor="accent6"/>
          <w:sz w:val="24"/>
          <w:szCs w:val="24"/>
        </w:rPr>
        <w:t xml:space="preserve"> aquí si </w:t>
      </w:r>
      <w:r w:rsidR="00F35418">
        <w:rPr>
          <w:rFonts w:ascii="Arial" w:hAnsi="Arial" w:cs="Arial"/>
          <w:color w:val="70AD47" w:themeColor="accent6"/>
          <w:sz w:val="24"/>
          <w:szCs w:val="24"/>
        </w:rPr>
        <w:t xml:space="preserve">el lector </w:t>
      </w:r>
      <w:r w:rsidR="009516D9">
        <w:rPr>
          <w:rFonts w:ascii="Arial" w:hAnsi="Arial" w:cs="Arial"/>
          <w:color w:val="70AD47" w:themeColor="accent6"/>
          <w:sz w:val="24"/>
          <w:szCs w:val="24"/>
        </w:rPr>
        <w:t>requiere ahondar en algún tema especial para poder entender los resultados obtenidos</w:t>
      </w:r>
      <w:r w:rsidR="00E951A4">
        <w:rPr>
          <w:rFonts w:ascii="Arial" w:hAnsi="Arial" w:cs="Arial"/>
          <w:color w:val="70AD47" w:themeColor="accent6"/>
          <w:sz w:val="24"/>
          <w:szCs w:val="24"/>
        </w:rPr>
        <w:t>,</w:t>
      </w:r>
      <w:r w:rsidR="00536651">
        <w:rPr>
          <w:rFonts w:ascii="Arial" w:hAnsi="Arial" w:cs="Arial"/>
          <w:color w:val="70AD47" w:themeColor="accent6"/>
          <w:sz w:val="24"/>
          <w:szCs w:val="24"/>
        </w:rPr>
        <w:t xml:space="preserve"> </w:t>
      </w:r>
      <w:r w:rsidR="00F35418">
        <w:rPr>
          <w:rFonts w:ascii="Arial" w:hAnsi="Arial" w:cs="Arial"/>
          <w:color w:val="70AD47" w:themeColor="accent6"/>
          <w:sz w:val="24"/>
          <w:szCs w:val="24"/>
        </w:rPr>
        <w:t xml:space="preserve">principalmente sobre </w:t>
      </w:r>
      <w:r w:rsidR="00144F1B">
        <w:rPr>
          <w:rFonts w:ascii="Arial" w:hAnsi="Arial" w:cs="Arial"/>
          <w:color w:val="70AD47" w:themeColor="accent6"/>
          <w:sz w:val="24"/>
          <w:szCs w:val="24"/>
        </w:rPr>
        <w:t xml:space="preserve">procesos, aspectos legales o normativos, </w:t>
      </w:r>
      <w:r w:rsidR="00F35418">
        <w:rPr>
          <w:rFonts w:ascii="Arial" w:hAnsi="Arial" w:cs="Arial"/>
          <w:color w:val="70AD47" w:themeColor="accent6"/>
          <w:sz w:val="24"/>
          <w:szCs w:val="24"/>
        </w:rPr>
        <w:t xml:space="preserve">riesgos, </w:t>
      </w:r>
      <w:r w:rsidR="0081221D">
        <w:rPr>
          <w:rFonts w:ascii="Arial" w:hAnsi="Arial" w:cs="Arial"/>
          <w:color w:val="70AD47" w:themeColor="accent6"/>
          <w:sz w:val="24"/>
          <w:szCs w:val="24"/>
        </w:rPr>
        <w:t xml:space="preserve">finanzas, </w:t>
      </w:r>
      <w:r w:rsidR="00D545A7">
        <w:rPr>
          <w:rFonts w:ascii="Arial" w:hAnsi="Arial" w:cs="Arial"/>
          <w:color w:val="70AD47" w:themeColor="accent6"/>
          <w:sz w:val="24"/>
          <w:szCs w:val="24"/>
        </w:rPr>
        <w:t>entre otros.</w:t>
      </w:r>
    </w:p>
    <w:p w14:paraId="09F39C6A" w14:textId="77777777" w:rsidR="00401D3A" w:rsidRDefault="00231C27" w:rsidP="00401D3A">
      <w:pPr>
        <w:jc w:val="both"/>
        <w:rPr>
          <w:rFonts w:ascii="Arial" w:hAnsi="Arial" w:cs="Arial"/>
          <w:color w:val="70AD47" w:themeColor="accent6"/>
          <w:sz w:val="24"/>
          <w:szCs w:val="24"/>
        </w:rPr>
      </w:pPr>
      <w:r>
        <w:rPr>
          <w:rFonts w:ascii="Arial" w:hAnsi="Arial" w:cs="Arial"/>
          <w:color w:val="70AD47" w:themeColor="accent6"/>
          <w:sz w:val="24"/>
          <w:szCs w:val="24"/>
        </w:rPr>
        <w:t>El resumen debe ser presentado en español e inglés.</w:t>
      </w:r>
      <w:r w:rsidR="00D545A7">
        <w:rPr>
          <w:rFonts w:ascii="Arial" w:hAnsi="Arial" w:cs="Arial"/>
          <w:color w:val="70AD47" w:themeColor="accent6"/>
          <w:sz w:val="24"/>
          <w:szCs w:val="24"/>
        </w:rPr>
        <w:t xml:space="preserve"> </w:t>
      </w:r>
    </w:p>
    <w:p w14:paraId="61C44667" w14:textId="77777777" w:rsidR="00231C27" w:rsidRDefault="00231C27" w:rsidP="00231C27">
      <w:pPr>
        <w:pStyle w:val="Prrafodelista"/>
        <w:numPr>
          <w:ilvl w:val="0"/>
          <w:numId w:val="2"/>
        </w:numPr>
        <w:jc w:val="both"/>
        <w:rPr>
          <w:rFonts w:ascii="Arial" w:hAnsi="Arial" w:cs="Arial"/>
          <w:sz w:val="24"/>
          <w:szCs w:val="24"/>
        </w:rPr>
      </w:pPr>
      <w:r>
        <w:rPr>
          <w:rFonts w:ascii="Arial" w:hAnsi="Arial" w:cs="Arial"/>
          <w:sz w:val="24"/>
          <w:szCs w:val="24"/>
        </w:rPr>
        <w:t xml:space="preserve">Palabras clave: </w:t>
      </w:r>
    </w:p>
    <w:p w14:paraId="41CDCA97" w14:textId="603F297B" w:rsidR="00231C27" w:rsidRPr="0096534D" w:rsidRDefault="00036142" w:rsidP="0096534D">
      <w:pPr>
        <w:pStyle w:val="Prrafodelista"/>
        <w:ind w:left="0"/>
        <w:jc w:val="both"/>
        <w:rPr>
          <w:rFonts w:ascii="Arial" w:hAnsi="Arial" w:cs="Arial"/>
          <w:sz w:val="24"/>
          <w:szCs w:val="24"/>
        </w:rPr>
      </w:pPr>
      <w:r w:rsidRPr="006A4419">
        <w:rPr>
          <w:rFonts w:ascii="Arial" w:hAnsi="Arial" w:cs="Arial"/>
          <w:color w:val="70AD47" w:themeColor="accent6"/>
          <w:sz w:val="24"/>
          <w:szCs w:val="24"/>
        </w:rPr>
        <w:t>Entre 3 a 6</w:t>
      </w:r>
      <w:r w:rsidR="00231C27" w:rsidRPr="006A4419">
        <w:rPr>
          <w:rFonts w:ascii="Arial" w:hAnsi="Arial" w:cs="Arial"/>
          <w:color w:val="70AD47" w:themeColor="accent6"/>
          <w:sz w:val="24"/>
          <w:szCs w:val="24"/>
        </w:rPr>
        <w:t xml:space="preserve"> palabras clave que describan los tópicos más relevantes abordados en el caso de estudio.</w:t>
      </w:r>
      <w:r w:rsidR="00231C27">
        <w:rPr>
          <w:rFonts w:ascii="Arial" w:hAnsi="Arial" w:cs="Arial"/>
          <w:sz w:val="24"/>
          <w:szCs w:val="24"/>
        </w:rPr>
        <w:t xml:space="preserve"> </w:t>
      </w:r>
      <w:r w:rsidR="00231C27">
        <w:rPr>
          <w:rFonts w:ascii="Arial" w:hAnsi="Arial" w:cs="Arial"/>
          <w:color w:val="70AD47" w:themeColor="accent6"/>
          <w:sz w:val="24"/>
          <w:szCs w:val="24"/>
        </w:rPr>
        <w:t xml:space="preserve">Incluir las palabras clave en español e inglés. </w:t>
      </w:r>
      <w:r w:rsidR="00AB5796">
        <w:rPr>
          <w:rFonts w:ascii="Arial" w:hAnsi="Arial" w:cs="Arial"/>
          <w:color w:val="70AD47" w:themeColor="accent6"/>
          <w:sz w:val="24"/>
          <w:szCs w:val="24"/>
        </w:rPr>
        <w:t xml:space="preserve">Seleccione términos que describan la teoría que soporta el análisis, el problema del caso o el sector de la empresa objeto de estudio.  </w:t>
      </w:r>
    </w:p>
    <w:p w14:paraId="0EE1CF49" w14:textId="77777777" w:rsidR="00231C27" w:rsidRPr="00231C27" w:rsidRDefault="00231C27" w:rsidP="0096534D">
      <w:pPr>
        <w:pStyle w:val="Prrafodelista"/>
        <w:ind w:left="0"/>
        <w:jc w:val="both"/>
        <w:rPr>
          <w:rFonts w:ascii="Arial" w:hAnsi="Arial" w:cs="Arial"/>
          <w:sz w:val="24"/>
          <w:szCs w:val="24"/>
        </w:rPr>
      </w:pPr>
    </w:p>
    <w:p w14:paraId="07D9E17D" w14:textId="77777777" w:rsidR="00E50B36" w:rsidRDefault="008854A4" w:rsidP="00E50B36">
      <w:pPr>
        <w:pStyle w:val="Prrafodelista"/>
        <w:numPr>
          <w:ilvl w:val="0"/>
          <w:numId w:val="2"/>
        </w:numPr>
        <w:jc w:val="both"/>
        <w:rPr>
          <w:rFonts w:ascii="Arial" w:hAnsi="Arial" w:cs="Arial"/>
          <w:sz w:val="24"/>
          <w:szCs w:val="24"/>
        </w:rPr>
      </w:pPr>
      <w:r>
        <w:rPr>
          <w:rFonts w:ascii="Arial" w:hAnsi="Arial" w:cs="Arial"/>
          <w:sz w:val="24"/>
          <w:szCs w:val="24"/>
        </w:rPr>
        <w:lastRenderedPageBreak/>
        <w:t>Objetivo de Aprendizaje (Hasta 200 palabras)</w:t>
      </w:r>
      <w:r w:rsidR="00E50B36">
        <w:rPr>
          <w:rFonts w:ascii="Arial" w:hAnsi="Arial" w:cs="Arial"/>
          <w:sz w:val="24"/>
          <w:szCs w:val="24"/>
        </w:rPr>
        <w:t>:</w:t>
      </w:r>
    </w:p>
    <w:p w14:paraId="4CAC3434" w14:textId="085153E3" w:rsidR="008854A4" w:rsidRDefault="008854A4" w:rsidP="008854A4">
      <w:pPr>
        <w:jc w:val="both"/>
        <w:rPr>
          <w:rFonts w:ascii="Arial" w:hAnsi="Arial" w:cs="Arial"/>
          <w:sz w:val="24"/>
          <w:szCs w:val="24"/>
        </w:rPr>
      </w:pPr>
      <w:r w:rsidRPr="001364C5">
        <w:rPr>
          <w:rFonts w:ascii="Arial" w:hAnsi="Arial" w:cs="Arial"/>
          <w:color w:val="70AD47" w:themeColor="accent6"/>
          <w:sz w:val="24"/>
          <w:szCs w:val="24"/>
        </w:rPr>
        <w:t xml:space="preserve">Indique las competencias, habilidades, conceptos que pueden ser fortalecidos a través del ejercicio de solución del caso. Se sugiere tener en cuenta los diferentes tipos de objetivos de aprendizaje </w:t>
      </w:r>
      <w:r w:rsidR="00F862BF">
        <w:rPr>
          <w:rFonts w:ascii="Arial" w:hAnsi="Arial" w:cs="Arial"/>
          <w:color w:val="70AD47" w:themeColor="accent6"/>
          <w:sz w:val="24"/>
          <w:szCs w:val="24"/>
        </w:rPr>
        <w:t xml:space="preserve">desde el enfoque </w:t>
      </w:r>
      <w:r w:rsidRPr="001364C5">
        <w:rPr>
          <w:rFonts w:ascii="Arial" w:hAnsi="Arial" w:cs="Arial"/>
          <w:color w:val="70AD47" w:themeColor="accent6"/>
          <w:sz w:val="24"/>
          <w:szCs w:val="24"/>
        </w:rPr>
        <w:t>constructivista</w:t>
      </w:r>
      <w:r>
        <w:rPr>
          <w:rStyle w:val="Refdenotaalpie"/>
          <w:rFonts w:ascii="Arial" w:hAnsi="Arial" w:cs="Arial"/>
          <w:sz w:val="24"/>
          <w:szCs w:val="24"/>
        </w:rPr>
        <w:footnoteReference w:id="1"/>
      </w:r>
      <w:r>
        <w:rPr>
          <w:rFonts w:ascii="Arial" w:hAnsi="Arial" w:cs="Arial"/>
          <w:sz w:val="24"/>
          <w:szCs w:val="24"/>
        </w:rPr>
        <w:t>.</w:t>
      </w:r>
    </w:p>
    <w:p w14:paraId="055B86C9" w14:textId="77777777" w:rsidR="00D51F66" w:rsidRDefault="00D51F66" w:rsidP="00D51F66">
      <w:pPr>
        <w:pStyle w:val="Prrafodelista"/>
        <w:numPr>
          <w:ilvl w:val="0"/>
          <w:numId w:val="2"/>
        </w:numPr>
        <w:jc w:val="both"/>
        <w:rPr>
          <w:rFonts w:ascii="Arial" w:hAnsi="Arial" w:cs="Arial"/>
          <w:sz w:val="24"/>
          <w:szCs w:val="24"/>
        </w:rPr>
      </w:pPr>
      <w:r w:rsidRPr="00D51F66">
        <w:rPr>
          <w:rFonts w:ascii="Arial" w:hAnsi="Arial" w:cs="Arial"/>
          <w:sz w:val="24"/>
          <w:szCs w:val="24"/>
        </w:rPr>
        <w:t>En qué Asignaturas / Módulos puede ser usado el caso de estudio:</w:t>
      </w:r>
    </w:p>
    <w:p w14:paraId="234E82F8" w14:textId="6D8DFA7D" w:rsidR="00E61C01" w:rsidRPr="005F7452" w:rsidRDefault="00A91D6B" w:rsidP="00E61C01">
      <w:pPr>
        <w:jc w:val="both"/>
        <w:rPr>
          <w:rFonts w:ascii="Arial" w:hAnsi="Arial" w:cs="Arial"/>
          <w:color w:val="70AD47" w:themeColor="accent6"/>
          <w:sz w:val="24"/>
          <w:szCs w:val="24"/>
        </w:rPr>
      </w:pPr>
      <w:r w:rsidRPr="005F7452">
        <w:rPr>
          <w:rFonts w:ascii="Arial" w:hAnsi="Arial" w:cs="Arial"/>
          <w:color w:val="70AD47" w:themeColor="accent6"/>
          <w:sz w:val="24"/>
          <w:szCs w:val="24"/>
        </w:rPr>
        <w:t>Sugiera las asignaturas /</w:t>
      </w:r>
      <w:r w:rsidR="00E61C01" w:rsidRPr="005F7452">
        <w:rPr>
          <w:rFonts w:ascii="Arial" w:hAnsi="Arial" w:cs="Arial"/>
          <w:color w:val="70AD47" w:themeColor="accent6"/>
          <w:sz w:val="24"/>
          <w:szCs w:val="24"/>
        </w:rPr>
        <w:t xml:space="preserve"> módulos, o las temáticas generales (administración: de recursos humanos, turística, etc. Gerencia financiera, Estrategia, Gerencia de la cadena de abastecimiento, </w:t>
      </w:r>
      <w:r w:rsidR="008410C9" w:rsidRPr="005F7452">
        <w:rPr>
          <w:rFonts w:ascii="Arial" w:hAnsi="Arial" w:cs="Arial"/>
          <w:color w:val="70AD47" w:themeColor="accent6"/>
          <w:sz w:val="24"/>
          <w:szCs w:val="24"/>
        </w:rPr>
        <w:t xml:space="preserve">emprendimiento, </w:t>
      </w:r>
      <w:r w:rsidR="00E61C01" w:rsidRPr="005F7452">
        <w:rPr>
          <w:rFonts w:ascii="Arial" w:hAnsi="Arial" w:cs="Arial"/>
          <w:color w:val="70AD47" w:themeColor="accent6"/>
          <w:sz w:val="24"/>
          <w:szCs w:val="24"/>
        </w:rPr>
        <w:t>entre otros) en las que el caso de estudio puede ser utilizado para aportar al logro del objetivo de aprendizaje planteado en el punto anterior.</w:t>
      </w:r>
      <w:r w:rsidR="00AB5796">
        <w:rPr>
          <w:rFonts w:ascii="Arial" w:hAnsi="Arial" w:cs="Arial"/>
          <w:color w:val="70AD47" w:themeColor="accent6"/>
          <w:sz w:val="24"/>
          <w:szCs w:val="24"/>
        </w:rPr>
        <w:t xml:space="preserve"> Este objetivo debe responder a lo propuesto en el sílabo y ser claramente medible.</w:t>
      </w:r>
      <w:r w:rsidR="00036142">
        <w:rPr>
          <w:rFonts w:ascii="Arial" w:hAnsi="Arial" w:cs="Arial"/>
          <w:color w:val="70AD47" w:themeColor="accent6"/>
          <w:sz w:val="24"/>
          <w:szCs w:val="24"/>
        </w:rPr>
        <w:t xml:space="preserve"> Se debe especificar igualmente el(los) nivel(es) de estudio para el(los) cual(es) tiene aplicabilidad el caso presentado.  </w:t>
      </w:r>
    </w:p>
    <w:p w14:paraId="1603358B" w14:textId="77777777" w:rsidR="00854EC5" w:rsidRDefault="00854EC5" w:rsidP="00854EC5">
      <w:pPr>
        <w:pStyle w:val="Prrafodelista"/>
        <w:numPr>
          <w:ilvl w:val="0"/>
          <w:numId w:val="2"/>
        </w:numPr>
        <w:jc w:val="both"/>
        <w:rPr>
          <w:rFonts w:ascii="Arial" w:hAnsi="Arial" w:cs="Arial"/>
          <w:sz w:val="24"/>
          <w:szCs w:val="24"/>
        </w:rPr>
      </w:pPr>
      <w:r>
        <w:rPr>
          <w:rFonts w:ascii="Arial" w:hAnsi="Arial" w:cs="Arial"/>
          <w:sz w:val="24"/>
          <w:szCs w:val="24"/>
        </w:rPr>
        <w:t>Definición de la Situación / Problema (hasta 250 palabras):</w:t>
      </w:r>
    </w:p>
    <w:p w14:paraId="1429D9FC" w14:textId="1245AEC9" w:rsidR="00854EC5" w:rsidRPr="005F7452" w:rsidRDefault="00545FA0" w:rsidP="00854EC5">
      <w:pPr>
        <w:jc w:val="both"/>
        <w:rPr>
          <w:rFonts w:ascii="Arial" w:hAnsi="Arial" w:cs="Arial"/>
          <w:color w:val="70AD47" w:themeColor="accent6"/>
          <w:sz w:val="24"/>
          <w:szCs w:val="24"/>
        </w:rPr>
      </w:pPr>
      <w:r>
        <w:rPr>
          <w:rFonts w:ascii="Arial" w:hAnsi="Arial" w:cs="Arial"/>
          <w:color w:val="70AD47" w:themeColor="accent6"/>
          <w:sz w:val="24"/>
          <w:szCs w:val="24"/>
        </w:rPr>
        <w:t>Describa la situación actual del objeto de estudio teniendo en cuenta</w:t>
      </w:r>
      <w:r w:rsidR="00AA4A07">
        <w:rPr>
          <w:rFonts w:ascii="Arial" w:hAnsi="Arial" w:cs="Arial"/>
          <w:color w:val="70AD47" w:themeColor="accent6"/>
          <w:sz w:val="24"/>
          <w:szCs w:val="24"/>
        </w:rPr>
        <w:t xml:space="preserve"> elementos como la visión,</w:t>
      </w:r>
      <w:r w:rsidR="00854EC5" w:rsidRPr="005F7452">
        <w:rPr>
          <w:rFonts w:ascii="Arial" w:hAnsi="Arial" w:cs="Arial"/>
          <w:color w:val="70AD47" w:themeColor="accent6"/>
          <w:sz w:val="24"/>
          <w:szCs w:val="24"/>
        </w:rPr>
        <w:t xml:space="preserve"> </w:t>
      </w:r>
      <w:r w:rsidR="00E742C3">
        <w:rPr>
          <w:rFonts w:ascii="Arial" w:hAnsi="Arial" w:cs="Arial"/>
          <w:color w:val="70AD47" w:themeColor="accent6"/>
          <w:sz w:val="24"/>
          <w:szCs w:val="24"/>
        </w:rPr>
        <w:t xml:space="preserve">la misión de la organización y su posicionamiento en el sector económico. </w:t>
      </w:r>
      <w:r w:rsidR="004F2687">
        <w:rPr>
          <w:rFonts w:ascii="Arial" w:hAnsi="Arial" w:cs="Arial"/>
          <w:color w:val="70AD47" w:themeColor="accent6"/>
          <w:sz w:val="24"/>
          <w:szCs w:val="24"/>
        </w:rPr>
        <w:t>También se debe aclarar quién(es) es</w:t>
      </w:r>
      <w:r w:rsidR="00F862BF">
        <w:rPr>
          <w:rFonts w:ascii="Arial" w:hAnsi="Arial" w:cs="Arial"/>
          <w:color w:val="70AD47" w:themeColor="accent6"/>
          <w:sz w:val="24"/>
          <w:szCs w:val="24"/>
        </w:rPr>
        <w:t xml:space="preserve"> </w:t>
      </w:r>
      <w:r w:rsidR="004F2687">
        <w:rPr>
          <w:rFonts w:ascii="Arial" w:hAnsi="Arial" w:cs="Arial"/>
          <w:color w:val="70AD47" w:themeColor="accent6"/>
          <w:sz w:val="24"/>
          <w:szCs w:val="24"/>
        </w:rPr>
        <w:t>(son) el(los) principal(es) tomador(es) de decisión(es), y cuál es el rol que debe asumir el lector/</w:t>
      </w:r>
      <w:r w:rsidR="002E752C">
        <w:rPr>
          <w:rFonts w:ascii="Arial" w:hAnsi="Arial" w:cs="Arial"/>
          <w:color w:val="70AD47" w:themeColor="accent6"/>
          <w:sz w:val="24"/>
          <w:szCs w:val="24"/>
        </w:rPr>
        <w:t>estudiante</w:t>
      </w:r>
      <w:r w:rsidR="004F2687">
        <w:rPr>
          <w:rFonts w:ascii="Arial" w:hAnsi="Arial" w:cs="Arial"/>
          <w:color w:val="70AD47" w:themeColor="accent6"/>
          <w:sz w:val="24"/>
          <w:szCs w:val="24"/>
        </w:rPr>
        <w:t>.</w:t>
      </w:r>
      <w:r w:rsidR="00854EC5" w:rsidRPr="005F7452">
        <w:rPr>
          <w:rFonts w:ascii="Arial" w:hAnsi="Arial" w:cs="Arial"/>
          <w:color w:val="70AD47" w:themeColor="accent6"/>
          <w:sz w:val="24"/>
          <w:szCs w:val="24"/>
        </w:rPr>
        <w:t xml:space="preserve"> </w:t>
      </w:r>
    </w:p>
    <w:p w14:paraId="249C4CC6" w14:textId="77777777" w:rsidR="00854EC5" w:rsidRDefault="00854EC5" w:rsidP="00854EC5">
      <w:pPr>
        <w:pStyle w:val="Prrafodelista"/>
        <w:numPr>
          <w:ilvl w:val="0"/>
          <w:numId w:val="2"/>
        </w:numPr>
        <w:jc w:val="both"/>
        <w:rPr>
          <w:rFonts w:ascii="Arial" w:hAnsi="Arial" w:cs="Arial"/>
          <w:sz w:val="24"/>
          <w:szCs w:val="24"/>
        </w:rPr>
      </w:pPr>
      <w:r>
        <w:rPr>
          <w:rFonts w:ascii="Arial" w:hAnsi="Arial" w:cs="Arial"/>
          <w:sz w:val="24"/>
          <w:szCs w:val="24"/>
        </w:rPr>
        <w:t>Historia y Antecedentes del Caso (Entre 800 y 1200 palabras):</w:t>
      </w:r>
    </w:p>
    <w:p w14:paraId="1B3A1290" w14:textId="750513C4" w:rsidR="00854EC5" w:rsidRPr="005F7452" w:rsidRDefault="00854EC5" w:rsidP="00854EC5">
      <w:pPr>
        <w:jc w:val="both"/>
        <w:rPr>
          <w:rFonts w:ascii="Arial" w:hAnsi="Arial" w:cs="Arial"/>
          <w:color w:val="70AD47" w:themeColor="accent6"/>
          <w:sz w:val="24"/>
          <w:szCs w:val="24"/>
        </w:rPr>
      </w:pPr>
      <w:r w:rsidRPr="005F7452">
        <w:rPr>
          <w:rFonts w:ascii="Arial" w:hAnsi="Arial" w:cs="Arial"/>
          <w:color w:val="70AD47" w:themeColor="accent6"/>
          <w:sz w:val="24"/>
          <w:szCs w:val="24"/>
        </w:rPr>
        <w:t>Describa l</w:t>
      </w:r>
      <w:r w:rsidR="0071198F" w:rsidRPr="005F7452">
        <w:rPr>
          <w:rFonts w:ascii="Arial" w:hAnsi="Arial" w:cs="Arial"/>
          <w:color w:val="70AD47" w:themeColor="accent6"/>
          <w:sz w:val="24"/>
          <w:szCs w:val="24"/>
        </w:rPr>
        <w:t>os antecedentes históricos del c</w:t>
      </w:r>
      <w:r w:rsidRPr="005F7452">
        <w:rPr>
          <w:rFonts w:ascii="Arial" w:hAnsi="Arial" w:cs="Arial"/>
          <w:color w:val="70AD47" w:themeColor="accent6"/>
          <w:sz w:val="24"/>
          <w:szCs w:val="24"/>
        </w:rPr>
        <w:t xml:space="preserve">aso, incluyendo información relevante para ubicar al lector en la secuencia de eventos y circunstancias que han llevado a la organización a enfrentar la problemática definida en el punto </w:t>
      </w:r>
      <w:r w:rsidR="00E742C3">
        <w:rPr>
          <w:rFonts w:ascii="Arial" w:hAnsi="Arial" w:cs="Arial"/>
          <w:color w:val="70AD47" w:themeColor="accent6"/>
          <w:sz w:val="24"/>
          <w:szCs w:val="24"/>
        </w:rPr>
        <w:t>9</w:t>
      </w:r>
      <w:r w:rsidR="0071198F" w:rsidRPr="005F7452">
        <w:rPr>
          <w:rFonts w:ascii="Arial" w:hAnsi="Arial" w:cs="Arial"/>
          <w:color w:val="70AD47" w:themeColor="accent6"/>
          <w:sz w:val="24"/>
          <w:szCs w:val="24"/>
        </w:rPr>
        <w:t xml:space="preserve"> Se sugiere realizar la redacción en forma de prosa (narrativa).</w:t>
      </w:r>
    </w:p>
    <w:p w14:paraId="1DE6CE7E" w14:textId="77777777" w:rsidR="00046791" w:rsidRDefault="00046791" w:rsidP="00046791">
      <w:pPr>
        <w:pStyle w:val="Prrafodelista"/>
        <w:numPr>
          <w:ilvl w:val="0"/>
          <w:numId w:val="2"/>
        </w:numPr>
        <w:jc w:val="both"/>
        <w:rPr>
          <w:rFonts w:ascii="Arial" w:hAnsi="Arial" w:cs="Arial"/>
          <w:sz w:val="24"/>
          <w:szCs w:val="24"/>
        </w:rPr>
      </w:pPr>
      <w:r>
        <w:rPr>
          <w:rFonts w:ascii="Arial" w:hAnsi="Arial" w:cs="Arial"/>
          <w:sz w:val="24"/>
          <w:szCs w:val="24"/>
        </w:rPr>
        <w:t>Descripción de la situación (Entre 1500 y 2000 palabras):</w:t>
      </w:r>
    </w:p>
    <w:p w14:paraId="3A8C89BF" w14:textId="095A5D82" w:rsidR="00046791" w:rsidRPr="005F7452" w:rsidRDefault="00046791" w:rsidP="00046791">
      <w:pPr>
        <w:jc w:val="both"/>
        <w:rPr>
          <w:rFonts w:ascii="Arial" w:hAnsi="Arial" w:cs="Arial"/>
          <w:color w:val="70AD47" w:themeColor="accent6"/>
          <w:sz w:val="24"/>
          <w:szCs w:val="24"/>
        </w:rPr>
      </w:pPr>
      <w:r w:rsidRPr="005F7452">
        <w:rPr>
          <w:rFonts w:ascii="Arial" w:hAnsi="Arial" w:cs="Arial"/>
          <w:color w:val="70AD47" w:themeColor="accent6"/>
          <w:sz w:val="24"/>
          <w:szCs w:val="24"/>
        </w:rPr>
        <w:t xml:space="preserve">A </w:t>
      </w:r>
      <w:r w:rsidR="004E77F1">
        <w:rPr>
          <w:rFonts w:ascii="Arial" w:hAnsi="Arial" w:cs="Arial"/>
          <w:color w:val="70AD47" w:themeColor="accent6"/>
          <w:sz w:val="24"/>
          <w:szCs w:val="24"/>
        </w:rPr>
        <w:t>partir</w:t>
      </w:r>
      <w:r w:rsidR="004E77F1" w:rsidRPr="005F7452">
        <w:rPr>
          <w:rFonts w:ascii="Arial" w:hAnsi="Arial" w:cs="Arial"/>
          <w:color w:val="70AD47" w:themeColor="accent6"/>
          <w:sz w:val="24"/>
          <w:szCs w:val="24"/>
        </w:rPr>
        <w:t xml:space="preserve"> </w:t>
      </w:r>
      <w:r w:rsidRPr="005F7452">
        <w:rPr>
          <w:rFonts w:ascii="Arial" w:hAnsi="Arial" w:cs="Arial"/>
          <w:color w:val="70AD47" w:themeColor="accent6"/>
          <w:sz w:val="24"/>
          <w:szCs w:val="24"/>
        </w:rPr>
        <w:t>de hechos, hallazgos, testimonios</w:t>
      </w:r>
      <w:r w:rsidR="004E77F1">
        <w:rPr>
          <w:rFonts w:ascii="Arial" w:hAnsi="Arial" w:cs="Arial"/>
          <w:color w:val="70AD47" w:themeColor="accent6"/>
          <w:sz w:val="24"/>
          <w:szCs w:val="24"/>
        </w:rPr>
        <w:t>, documentación u otras fuentes de información</w:t>
      </w:r>
      <w:r w:rsidRPr="005F7452">
        <w:rPr>
          <w:rFonts w:ascii="Arial" w:hAnsi="Arial" w:cs="Arial"/>
          <w:color w:val="70AD47" w:themeColor="accent6"/>
          <w:sz w:val="24"/>
          <w:szCs w:val="24"/>
        </w:rPr>
        <w:t>, describa en forma de prosa la situación a analizar por parte del lector / estudiante. Para ilustrar la narración en este punto se sugiere utilizar gráficos, diagramas, tablas, fotos, video o audio u otros recursos que resulten útiles para ello.</w:t>
      </w:r>
      <w:r w:rsidR="00F536FE" w:rsidRPr="005F7452">
        <w:rPr>
          <w:rFonts w:ascii="Arial" w:hAnsi="Arial" w:cs="Arial"/>
          <w:color w:val="70AD47" w:themeColor="accent6"/>
          <w:sz w:val="24"/>
          <w:szCs w:val="24"/>
        </w:rPr>
        <w:t xml:space="preserve"> Es posible usar también información anecdótica (como citaciones directas, entre comillas) de los participantes en el proceso. Se sugiere </w:t>
      </w:r>
      <w:r w:rsidR="00F64C64" w:rsidRPr="005F7452">
        <w:rPr>
          <w:rFonts w:ascii="Arial" w:hAnsi="Arial" w:cs="Arial"/>
          <w:color w:val="70AD47" w:themeColor="accent6"/>
          <w:sz w:val="24"/>
          <w:szCs w:val="24"/>
        </w:rPr>
        <w:t xml:space="preserve">también </w:t>
      </w:r>
      <w:r w:rsidR="00F536FE" w:rsidRPr="005F7452">
        <w:rPr>
          <w:rFonts w:ascii="Arial" w:hAnsi="Arial" w:cs="Arial"/>
          <w:color w:val="70AD47" w:themeColor="accent6"/>
          <w:sz w:val="24"/>
          <w:szCs w:val="24"/>
        </w:rPr>
        <w:t>modificar información sensible como nombres de personas, datos personales o información confidencial de la(s) organización(</w:t>
      </w:r>
      <w:r w:rsidR="00900912" w:rsidRPr="005F7452">
        <w:rPr>
          <w:rFonts w:ascii="Arial" w:hAnsi="Arial" w:cs="Arial"/>
          <w:color w:val="70AD47" w:themeColor="accent6"/>
          <w:sz w:val="24"/>
          <w:szCs w:val="24"/>
        </w:rPr>
        <w:t>es) sobre las que se ha construido</w:t>
      </w:r>
      <w:r w:rsidR="00F536FE" w:rsidRPr="005F7452">
        <w:rPr>
          <w:rFonts w:ascii="Arial" w:hAnsi="Arial" w:cs="Arial"/>
          <w:color w:val="70AD47" w:themeColor="accent6"/>
          <w:sz w:val="24"/>
          <w:szCs w:val="24"/>
        </w:rPr>
        <w:t xml:space="preserve"> el caso. </w:t>
      </w:r>
      <w:r w:rsidR="001E56B8" w:rsidRPr="005F7452">
        <w:rPr>
          <w:rFonts w:ascii="Arial" w:hAnsi="Arial" w:cs="Arial"/>
          <w:color w:val="70AD47" w:themeColor="accent6"/>
          <w:sz w:val="24"/>
          <w:szCs w:val="24"/>
        </w:rPr>
        <w:t>Esta sección se puede dividir en subsecciones</w:t>
      </w:r>
      <w:r w:rsidR="007B28A6" w:rsidRPr="005F7452">
        <w:rPr>
          <w:rFonts w:ascii="Arial" w:hAnsi="Arial" w:cs="Arial"/>
          <w:color w:val="70AD47" w:themeColor="accent6"/>
          <w:sz w:val="24"/>
          <w:szCs w:val="24"/>
        </w:rPr>
        <w:t xml:space="preserve"> (subtítulos)</w:t>
      </w:r>
      <w:r w:rsidR="001E56B8" w:rsidRPr="005F7452">
        <w:rPr>
          <w:rFonts w:ascii="Arial" w:hAnsi="Arial" w:cs="Arial"/>
          <w:color w:val="70AD47" w:themeColor="accent6"/>
          <w:sz w:val="24"/>
          <w:szCs w:val="24"/>
        </w:rPr>
        <w:t xml:space="preserve"> en la medida en que sea útil para lograr una mejor comprensión de la situación.</w:t>
      </w:r>
    </w:p>
    <w:p w14:paraId="3C8D3349" w14:textId="77777777" w:rsidR="00C41153" w:rsidRDefault="00C41153" w:rsidP="00C41153">
      <w:pPr>
        <w:pStyle w:val="Prrafodelista"/>
        <w:numPr>
          <w:ilvl w:val="0"/>
          <w:numId w:val="2"/>
        </w:numPr>
        <w:jc w:val="both"/>
        <w:rPr>
          <w:rFonts w:ascii="Arial" w:hAnsi="Arial" w:cs="Arial"/>
          <w:sz w:val="24"/>
          <w:szCs w:val="24"/>
        </w:rPr>
      </w:pPr>
      <w:r>
        <w:rPr>
          <w:rFonts w:ascii="Arial" w:hAnsi="Arial" w:cs="Arial"/>
          <w:sz w:val="24"/>
          <w:szCs w:val="24"/>
        </w:rPr>
        <w:lastRenderedPageBreak/>
        <w:t>Preguntas de estudio (Hasta 500 palabras):</w:t>
      </w:r>
    </w:p>
    <w:p w14:paraId="0FF55BA1" w14:textId="5ED43CAA" w:rsidR="00C41153" w:rsidRPr="005F7452" w:rsidRDefault="00C41153" w:rsidP="00C41153">
      <w:pPr>
        <w:jc w:val="both"/>
        <w:rPr>
          <w:rFonts w:ascii="Arial" w:hAnsi="Arial" w:cs="Arial"/>
          <w:color w:val="70AD47" w:themeColor="accent6"/>
          <w:sz w:val="24"/>
          <w:szCs w:val="24"/>
        </w:rPr>
      </w:pPr>
      <w:r w:rsidRPr="005F7452">
        <w:rPr>
          <w:rFonts w:ascii="Arial" w:hAnsi="Arial" w:cs="Arial"/>
          <w:color w:val="70AD47" w:themeColor="accent6"/>
          <w:sz w:val="24"/>
          <w:szCs w:val="24"/>
        </w:rPr>
        <w:t xml:space="preserve">Formule las preguntas sugeridas para abordar el caso presentado. El objetivo es lograr generar un proceso de análisis y autoaprendizaje en el lector, en el cual se apliquen los conceptos y teorías de un campo disciplinar a los hechos y hallazgos presentados en los puntos anteriores. </w:t>
      </w:r>
      <w:r w:rsidR="008B2060">
        <w:rPr>
          <w:rFonts w:ascii="Arial" w:hAnsi="Arial" w:cs="Arial"/>
          <w:color w:val="70AD47" w:themeColor="accent6"/>
          <w:sz w:val="24"/>
          <w:szCs w:val="24"/>
        </w:rPr>
        <w:t xml:space="preserve">Las preguntas que planteadas deben contribuir a la consecución del objetivo </w:t>
      </w:r>
      <w:r w:rsidRPr="005F7452">
        <w:rPr>
          <w:rFonts w:ascii="Arial" w:hAnsi="Arial" w:cs="Arial"/>
          <w:color w:val="70AD47" w:themeColor="accent6"/>
          <w:sz w:val="24"/>
          <w:szCs w:val="24"/>
        </w:rPr>
        <w:t>de aprendizaje planteado para el caso</w:t>
      </w:r>
      <w:r w:rsidR="008B2060">
        <w:rPr>
          <w:rFonts w:ascii="Arial" w:hAnsi="Arial" w:cs="Arial"/>
          <w:color w:val="70AD47" w:themeColor="accent6"/>
          <w:sz w:val="24"/>
          <w:szCs w:val="24"/>
        </w:rPr>
        <w:t xml:space="preserve"> en la sección 7</w:t>
      </w:r>
      <w:r w:rsidRPr="005F7452">
        <w:rPr>
          <w:rFonts w:ascii="Arial" w:hAnsi="Arial" w:cs="Arial"/>
          <w:color w:val="70AD47" w:themeColor="accent6"/>
          <w:sz w:val="24"/>
          <w:szCs w:val="24"/>
        </w:rPr>
        <w:t xml:space="preserve">. </w:t>
      </w:r>
      <w:r w:rsidR="003E0781" w:rsidRPr="005F7452">
        <w:rPr>
          <w:rFonts w:ascii="Arial" w:hAnsi="Arial" w:cs="Arial"/>
          <w:color w:val="70AD47" w:themeColor="accent6"/>
          <w:sz w:val="24"/>
          <w:szCs w:val="24"/>
        </w:rPr>
        <w:t>Las preguntas se pueden formular de manera directa o a través de prosa (narrativa).</w:t>
      </w:r>
      <w:r w:rsidR="00CF0DD6" w:rsidRPr="005F7452">
        <w:rPr>
          <w:rFonts w:ascii="Arial" w:hAnsi="Arial" w:cs="Arial"/>
          <w:color w:val="70AD47" w:themeColor="accent6"/>
          <w:sz w:val="24"/>
          <w:szCs w:val="24"/>
        </w:rPr>
        <w:t xml:space="preserve"> Se puede sugerir al lector que formule distintos cursos de acción, </w:t>
      </w:r>
      <w:r w:rsidR="007E340D" w:rsidRPr="005F7452">
        <w:rPr>
          <w:rFonts w:ascii="Arial" w:hAnsi="Arial" w:cs="Arial"/>
          <w:color w:val="70AD47" w:themeColor="accent6"/>
          <w:sz w:val="24"/>
          <w:szCs w:val="24"/>
        </w:rPr>
        <w:t>analizando los pros y c</w:t>
      </w:r>
      <w:r w:rsidR="00253E81" w:rsidRPr="005F7452">
        <w:rPr>
          <w:rFonts w:ascii="Arial" w:hAnsi="Arial" w:cs="Arial"/>
          <w:color w:val="70AD47" w:themeColor="accent6"/>
          <w:sz w:val="24"/>
          <w:szCs w:val="24"/>
        </w:rPr>
        <w:t xml:space="preserve">ontras de cada posible decisión y que tome una decisión sobre qué </w:t>
      </w:r>
      <w:r w:rsidR="00200F9A" w:rsidRPr="005F7452">
        <w:rPr>
          <w:rFonts w:ascii="Arial" w:hAnsi="Arial" w:cs="Arial"/>
          <w:color w:val="70AD47" w:themeColor="accent6"/>
          <w:sz w:val="24"/>
          <w:szCs w:val="24"/>
        </w:rPr>
        <w:t>alternativa escogería y por qué considera que ayudaría a resolver en mayor medida el problema planteado.</w:t>
      </w:r>
      <w:r w:rsidR="004D7BAF" w:rsidRPr="005F7452">
        <w:rPr>
          <w:rFonts w:ascii="Arial" w:hAnsi="Arial" w:cs="Arial"/>
          <w:color w:val="70AD47" w:themeColor="accent6"/>
          <w:sz w:val="24"/>
          <w:szCs w:val="24"/>
        </w:rPr>
        <w:t xml:space="preserve"> Se puede incluir también una solicitud de implementación de dichas acciones, indicando qué se debe llevar a cabo, por parte de quién y en qué orden (cronograma).</w:t>
      </w:r>
    </w:p>
    <w:p w14:paraId="52C8D660" w14:textId="77777777" w:rsidR="005D59B1" w:rsidRDefault="00FE6124" w:rsidP="00FE6124">
      <w:pPr>
        <w:pStyle w:val="Prrafodelista"/>
        <w:numPr>
          <w:ilvl w:val="0"/>
          <w:numId w:val="2"/>
        </w:numPr>
        <w:jc w:val="both"/>
        <w:rPr>
          <w:rFonts w:ascii="Arial" w:hAnsi="Arial" w:cs="Arial"/>
          <w:sz w:val="24"/>
          <w:szCs w:val="24"/>
        </w:rPr>
      </w:pPr>
      <w:r>
        <w:rPr>
          <w:rFonts w:ascii="Arial" w:hAnsi="Arial" w:cs="Arial"/>
          <w:sz w:val="24"/>
          <w:szCs w:val="24"/>
        </w:rPr>
        <w:t>Descripción de la decisión tomada por la organización (Hasta 800 palabras):</w:t>
      </w:r>
    </w:p>
    <w:p w14:paraId="7DD50520" w14:textId="30918B2A" w:rsidR="00FE6124" w:rsidRPr="005F7452" w:rsidRDefault="00FE6124" w:rsidP="00FE6124">
      <w:pPr>
        <w:jc w:val="both"/>
        <w:rPr>
          <w:rFonts w:ascii="Arial" w:hAnsi="Arial" w:cs="Arial"/>
          <w:color w:val="70AD47" w:themeColor="accent6"/>
          <w:sz w:val="24"/>
          <w:szCs w:val="24"/>
        </w:rPr>
      </w:pPr>
      <w:r w:rsidRPr="005F7452">
        <w:rPr>
          <w:rFonts w:ascii="Arial" w:hAnsi="Arial" w:cs="Arial"/>
          <w:color w:val="70AD47" w:themeColor="accent6"/>
          <w:sz w:val="24"/>
          <w:szCs w:val="24"/>
        </w:rPr>
        <w:t>En esta secc</w:t>
      </w:r>
      <w:r w:rsidR="004B2A3E" w:rsidRPr="005F7452">
        <w:rPr>
          <w:rFonts w:ascii="Arial" w:hAnsi="Arial" w:cs="Arial"/>
          <w:color w:val="70AD47" w:themeColor="accent6"/>
          <w:sz w:val="24"/>
          <w:szCs w:val="24"/>
        </w:rPr>
        <w:t>ión, se describe la manera en</w:t>
      </w:r>
      <w:r w:rsidRPr="005F7452">
        <w:rPr>
          <w:rFonts w:ascii="Arial" w:hAnsi="Arial" w:cs="Arial"/>
          <w:color w:val="70AD47" w:themeColor="accent6"/>
          <w:sz w:val="24"/>
          <w:szCs w:val="24"/>
        </w:rPr>
        <w:t xml:space="preserve"> que la organización </w:t>
      </w:r>
      <w:r w:rsidR="004B2A3E" w:rsidRPr="005F7452">
        <w:rPr>
          <w:rFonts w:ascii="Arial" w:hAnsi="Arial" w:cs="Arial"/>
          <w:color w:val="70AD47" w:themeColor="accent6"/>
          <w:sz w:val="24"/>
          <w:szCs w:val="24"/>
        </w:rPr>
        <w:t>decidió afrontar la situación / problemática (</w:t>
      </w:r>
      <w:r w:rsidR="004B2A3E" w:rsidRPr="006A4419">
        <w:rPr>
          <w:rFonts w:ascii="Arial" w:hAnsi="Arial" w:cs="Arial"/>
          <w:color w:val="70AD47" w:themeColor="accent6"/>
          <w:sz w:val="24"/>
          <w:szCs w:val="24"/>
        </w:rPr>
        <w:t xml:space="preserve">punto </w:t>
      </w:r>
      <w:r w:rsidR="008B2060">
        <w:rPr>
          <w:rFonts w:ascii="Arial" w:hAnsi="Arial" w:cs="Arial"/>
          <w:color w:val="70AD47" w:themeColor="accent6"/>
          <w:sz w:val="24"/>
          <w:szCs w:val="24"/>
        </w:rPr>
        <w:t>9</w:t>
      </w:r>
      <w:r w:rsidR="004B2A3E" w:rsidRPr="005F7452">
        <w:rPr>
          <w:rFonts w:ascii="Arial" w:hAnsi="Arial" w:cs="Arial"/>
          <w:color w:val="70AD47" w:themeColor="accent6"/>
          <w:sz w:val="24"/>
          <w:szCs w:val="24"/>
        </w:rPr>
        <w:t xml:space="preserve">). El objetivo es brindar información que le permita al lector comparar la decisión que formuló en el </w:t>
      </w:r>
      <w:r w:rsidR="004B2A3E" w:rsidRPr="006A4419">
        <w:rPr>
          <w:rFonts w:ascii="Arial" w:hAnsi="Arial" w:cs="Arial"/>
          <w:color w:val="70AD47" w:themeColor="accent6"/>
          <w:sz w:val="24"/>
          <w:szCs w:val="24"/>
        </w:rPr>
        <w:t xml:space="preserve">punto </w:t>
      </w:r>
      <w:r w:rsidR="00D835F5">
        <w:rPr>
          <w:rFonts w:ascii="Arial" w:hAnsi="Arial" w:cs="Arial"/>
          <w:color w:val="70AD47" w:themeColor="accent6"/>
          <w:sz w:val="24"/>
          <w:szCs w:val="24"/>
        </w:rPr>
        <w:t>12</w:t>
      </w:r>
      <w:r w:rsidR="004B2A3E" w:rsidRPr="005F7452">
        <w:rPr>
          <w:rFonts w:ascii="Arial" w:hAnsi="Arial" w:cs="Arial"/>
          <w:color w:val="70AD47" w:themeColor="accent6"/>
          <w:sz w:val="24"/>
          <w:szCs w:val="24"/>
        </w:rPr>
        <w:t xml:space="preserve"> con lo que efectivamente terminó realizando la organización en la vida real. Se debe tener en cuenta que lo consignado en este punto será revelado al lector por parte del docente / tutor en la fase de retroalimentación del caso de estudio. Por lo tanto, </w:t>
      </w:r>
      <w:r w:rsidR="007A5929" w:rsidRPr="005F7452">
        <w:rPr>
          <w:rFonts w:ascii="Arial" w:hAnsi="Arial" w:cs="Arial"/>
          <w:color w:val="70AD47" w:themeColor="accent6"/>
          <w:sz w:val="24"/>
          <w:szCs w:val="24"/>
        </w:rPr>
        <w:t>se debe tener en mente</w:t>
      </w:r>
      <w:r w:rsidR="004B2A3E" w:rsidRPr="005F7452">
        <w:rPr>
          <w:rFonts w:ascii="Arial" w:hAnsi="Arial" w:cs="Arial"/>
          <w:color w:val="70AD47" w:themeColor="accent6"/>
          <w:sz w:val="24"/>
          <w:szCs w:val="24"/>
        </w:rPr>
        <w:t xml:space="preserve"> que no hay respuestas ni buenas ni malas, y lo descrito en este punto debe servir para complementar el proceso de aprendizaje del lector.</w:t>
      </w:r>
    </w:p>
    <w:p w14:paraId="70329E2C" w14:textId="77777777" w:rsidR="00AA668E" w:rsidRDefault="00D12C18" w:rsidP="00AA668E">
      <w:pPr>
        <w:pStyle w:val="Prrafodelista"/>
        <w:numPr>
          <w:ilvl w:val="0"/>
          <w:numId w:val="2"/>
        </w:numPr>
        <w:jc w:val="both"/>
        <w:rPr>
          <w:rFonts w:ascii="Arial" w:hAnsi="Arial" w:cs="Arial"/>
          <w:sz w:val="24"/>
          <w:szCs w:val="24"/>
        </w:rPr>
      </w:pPr>
      <w:r>
        <w:rPr>
          <w:rFonts w:ascii="Arial" w:hAnsi="Arial" w:cs="Arial"/>
          <w:sz w:val="24"/>
          <w:szCs w:val="24"/>
        </w:rPr>
        <w:t xml:space="preserve">Anexos </w:t>
      </w:r>
    </w:p>
    <w:p w14:paraId="60EB006F" w14:textId="77777777" w:rsidR="00D12C18" w:rsidRPr="005F7452" w:rsidRDefault="00D12C18" w:rsidP="00D12C18">
      <w:pPr>
        <w:jc w:val="both"/>
        <w:rPr>
          <w:rFonts w:ascii="Arial" w:hAnsi="Arial" w:cs="Arial"/>
          <w:color w:val="70AD47" w:themeColor="accent6"/>
          <w:sz w:val="24"/>
          <w:szCs w:val="24"/>
        </w:rPr>
      </w:pPr>
      <w:r w:rsidRPr="005F7452">
        <w:rPr>
          <w:rFonts w:ascii="Arial" w:hAnsi="Arial" w:cs="Arial"/>
          <w:color w:val="70AD47" w:themeColor="accent6"/>
          <w:sz w:val="24"/>
          <w:szCs w:val="24"/>
        </w:rPr>
        <w:t>Incluir las gráficas, tablas, figuras, esquemas, diagramas, flujogramas, entre otros recursos que sirvan para ilustrar la información planteada en los puntos anteriores.</w:t>
      </w:r>
    </w:p>
    <w:p w14:paraId="327C854E" w14:textId="77777777" w:rsidR="007823B7" w:rsidRDefault="00D12C18" w:rsidP="005F7452">
      <w:pPr>
        <w:jc w:val="both"/>
        <w:rPr>
          <w:rFonts w:ascii="Arial" w:hAnsi="Arial" w:cs="Arial"/>
          <w:color w:val="70AD47" w:themeColor="accent6"/>
          <w:sz w:val="24"/>
          <w:szCs w:val="24"/>
        </w:rPr>
      </w:pPr>
      <w:r w:rsidRPr="005F7452">
        <w:rPr>
          <w:rFonts w:ascii="Arial" w:hAnsi="Arial" w:cs="Arial"/>
          <w:color w:val="70AD47" w:themeColor="accent6"/>
          <w:sz w:val="24"/>
          <w:szCs w:val="24"/>
        </w:rPr>
        <w:t>Se deben referenciar adecuadamente las fuentes de las cuales provienen, en caso de que hayan sido tomadas de publicaciones académicas o divulgativas. También tener en cuenta la adecuada protección de la información confidencial que provenga de las organizaciones sobre las cuales se basa el caso.</w:t>
      </w:r>
    </w:p>
    <w:p w14:paraId="6E12D926" w14:textId="77777777" w:rsidR="00036142" w:rsidRPr="005F7452" w:rsidRDefault="00036142" w:rsidP="005F7452">
      <w:pPr>
        <w:jc w:val="both"/>
        <w:rPr>
          <w:rFonts w:ascii="Arial" w:hAnsi="Arial" w:cs="Arial"/>
          <w:color w:val="70AD47" w:themeColor="accent6"/>
          <w:sz w:val="24"/>
          <w:szCs w:val="24"/>
        </w:rPr>
      </w:pPr>
      <w:r>
        <w:rPr>
          <w:rFonts w:ascii="Arial" w:hAnsi="Arial" w:cs="Arial"/>
          <w:color w:val="70AD47" w:themeColor="accent6"/>
          <w:sz w:val="24"/>
          <w:szCs w:val="24"/>
        </w:rPr>
        <w:t xml:space="preserve">Se debe entregar como anexo el consentimiento firmado por parte </w:t>
      </w:r>
      <w:r w:rsidR="002E752C">
        <w:rPr>
          <w:rFonts w:ascii="Arial" w:hAnsi="Arial" w:cs="Arial"/>
          <w:color w:val="70AD47" w:themeColor="accent6"/>
          <w:sz w:val="24"/>
          <w:szCs w:val="24"/>
        </w:rPr>
        <w:t>del(</w:t>
      </w:r>
      <w:r>
        <w:rPr>
          <w:rFonts w:ascii="Arial" w:hAnsi="Arial" w:cs="Arial"/>
          <w:color w:val="70AD47" w:themeColor="accent6"/>
          <w:sz w:val="24"/>
          <w:szCs w:val="24"/>
        </w:rPr>
        <w:t>los</w:t>
      </w:r>
      <w:r w:rsidR="002E752C">
        <w:rPr>
          <w:rFonts w:ascii="Arial" w:hAnsi="Arial" w:cs="Arial"/>
          <w:color w:val="70AD47" w:themeColor="accent6"/>
          <w:sz w:val="24"/>
          <w:szCs w:val="24"/>
        </w:rPr>
        <w:t>)</w:t>
      </w:r>
      <w:r>
        <w:rPr>
          <w:rFonts w:ascii="Arial" w:hAnsi="Arial" w:cs="Arial"/>
          <w:color w:val="70AD47" w:themeColor="accent6"/>
          <w:sz w:val="24"/>
          <w:szCs w:val="24"/>
        </w:rPr>
        <w:t xml:space="preserve"> </w:t>
      </w:r>
      <w:r w:rsidR="002E752C">
        <w:rPr>
          <w:rFonts w:ascii="Arial" w:hAnsi="Arial" w:cs="Arial"/>
          <w:color w:val="70AD47" w:themeColor="accent6"/>
          <w:sz w:val="24"/>
          <w:szCs w:val="24"/>
        </w:rPr>
        <w:t>representante(s)</w:t>
      </w:r>
      <w:r>
        <w:rPr>
          <w:rFonts w:ascii="Arial" w:hAnsi="Arial" w:cs="Arial"/>
          <w:color w:val="70AD47" w:themeColor="accent6"/>
          <w:sz w:val="24"/>
          <w:szCs w:val="24"/>
        </w:rPr>
        <w:t xml:space="preserve"> </w:t>
      </w:r>
      <w:r w:rsidRPr="00036142">
        <w:rPr>
          <w:rFonts w:ascii="Arial" w:hAnsi="Arial" w:cs="Arial"/>
          <w:color w:val="70AD47" w:themeColor="accent6"/>
          <w:sz w:val="24"/>
          <w:szCs w:val="24"/>
        </w:rPr>
        <w:t>de la(s) organización(es) documentadas en el caso de estudio, para autorizar su publicación. Tales permisos deberán ser tramitados incluso si se acuerda escribir el caso conservando el anonimato de organizaciones y actores involucrados.</w:t>
      </w:r>
    </w:p>
    <w:p w14:paraId="64218282" w14:textId="77777777" w:rsidR="004F2687" w:rsidRDefault="004F2687" w:rsidP="004F2687">
      <w:pPr>
        <w:pStyle w:val="Prrafodelista"/>
        <w:numPr>
          <w:ilvl w:val="0"/>
          <w:numId w:val="2"/>
        </w:numPr>
        <w:jc w:val="both"/>
        <w:rPr>
          <w:rFonts w:ascii="Arial" w:hAnsi="Arial" w:cs="Arial"/>
          <w:sz w:val="24"/>
          <w:szCs w:val="24"/>
        </w:rPr>
      </w:pPr>
      <w:r>
        <w:rPr>
          <w:rFonts w:ascii="Arial" w:hAnsi="Arial" w:cs="Arial"/>
          <w:sz w:val="24"/>
          <w:szCs w:val="24"/>
        </w:rPr>
        <w:lastRenderedPageBreak/>
        <w:t>Nota para los docentes(Entre 1000 y 1500 palabras)</w:t>
      </w:r>
    </w:p>
    <w:p w14:paraId="7498B13B" w14:textId="77777777" w:rsidR="004F2687" w:rsidRDefault="004F2687" w:rsidP="0096534D">
      <w:pPr>
        <w:jc w:val="both"/>
        <w:rPr>
          <w:rFonts w:ascii="Arial" w:hAnsi="Arial" w:cs="Arial"/>
          <w:sz w:val="24"/>
          <w:szCs w:val="24"/>
        </w:rPr>
      </w:pPr>
      <w:r w:rsidRPr="006E03F2">
        <w:rPr>
          <w:rFonts w:ascii="Arial" w:hAnsi="Arial" w:cs="Arial"/>
          <w:color w:val="70AD47" w:themeColor="accent6"/>
          <w:sz w:val="24"/>
          <w:szCs w:val="24"/>
        </w:rPr>
        <w:t>Habiendo probado el caso de estudio en clase cuando menos una vez, se deben elaborar las notas para el docente con el propósito de brindar la orientación necesaria para que el caso pueda ser puesto en práctica en el aula. Las notas deben ser redactadas en tiempo presente y deben indicar: i) el público objetivo, ii) el(los) objetivo(s) de aprendizaje y su relación con la temática del curso para el cual ha sido diseñado el caso, iii) el plan de enseñanza detallado incluyendo aspectos tales como recomendaciones de lecturas preliminares que deban ser solicitadas a los estudiantes para su contextualización, tiempo estimado de duración de la sesión, metodología de desarrollo del caso en el aula, y preguntas de análisis del caso con ejemplos de respuesta; y iv) los materiales de apoyo adicionales que se pueden utilizar en el abordaje del caso de estudio.</w:t>
      </w:r>
      <w:r>
        <w:rPr>
          <w:rFonts w:ascii="Arial" w:hAnsi="Arial" w:cs="Arial"/>
          <w:sz w:val="24"/>
          <w:szCs w:val="24"/>
        </w:rPr>
        <w:t xml:space="preserve">     </w:t>
      </w:r>
    </w:p>
    <w:p w14:paraId="20D415E1" w14:textId="77777777" w:rsidR="004F2687" w:rsidRPr="0096534D" w:rsidRDefault="004F2687" w:rsidP="0096534D">
      <w:pPr>
        <w:jc w:val="both"/>
        <w:rPr>
          <w:rFonts w:ascii="Arial" w:hAnsi="Arial" w:cs="Arial"/>
          <w:sz w:val="24"/>
          <w:szCs w:val="24"/>
        </w:rPr>
      </w:pPr>
    </w:p>
    <w:p w14:paraId="03580C85" w14:textId="77777777" w:rsidR="004D411B" w:rsidRDefault="004D411B" w:rsidP="004D411B">
      <w:pPr>
        <w:pStyle w:val="Prrafodelista"/>
        <w:numPr>
          <w:ilvl w:val="0"/>
          <w:numId w:val="2"/>
        </w:numPr>
        <w:jc w:val="both"/>
        <w:rPr>
          <w:rFonts w:ascii="Arial" w:hAnsi="Arial" w:cs="Arial"/>
          <w:sz w:val="24"/>
          <w:szCs w:val="24"/>
        </w:rPr>
      </w:pPr>
      <w:r>
        <w:rPr>
          <w:rFonts w:ascii="Arial" w:hAnsi="Arial" w:cs="Arial"/>
          <w:sz w:val="24"/>
          <w:szCs w:val="24"/>
        </w:rPr>
        <w:t>Referencias Bibliográficas</w:t>
      </w:r>
    </w:p>
    <w:p w14:paraId="63E4EB22" w14:textId="03C60870" w:rsidR="004D411B" w:rsidRDefault="004D411B" w:rsidP="004D411B">
      <w:pPr>
        <w:jc w:val="both"/>
        <w:rPr>
          <w:rFonts w:ascii="Arial" w:hAnsi="Arial" w:cs="Arial"/>
          <w:color w:val="70AD47" w:themeColor="accent6"/>
          <w:sz w:val="24"/>
          <w:szCs w:val="24"/>
        </w:rPr>
      </w:pPr>
      <w:r>
        <w:rPr>
          <w:rFonts w:ascii="Arial" w:hAnsi="Arial" w:cs="Arial"/>
          <w:color w:val="70AD47" w:themeColor="accent6"/>
          <w:sz w:val="24"/>
          <w:szCs w:val="24"/>
        </w:rPr>
        <w:t xml:space="preserve">Se deben listar todas y cada una de las fuentes de información utilizadas para el desarrollo del </w:t>
      </w:r>
      <w:r w:rsidR="00076917">
        <w:rPr>
          <w:rFonts w:ascii="Arial" w:hAnsi="Arial" w:cs="Arial"/>
          <w:color w:val="70AD47" w:themeColor="accent6"/>
          <w:sz w:val="24"/>
          <w:szCs w:val="24"/>
        </w:rPr>
        <w:t>caso</w:t>
      </w:r>
      <w:r>
        <w:rPr>
          <w:rFonts w:ascii="Arial" w:hAnsi="Arial" w:cs="Arial"/>
          <w:color w:val="70AD47" w:themeColor="accent6"/>
          <w:sz w:val="24"/>
          <w:szCs w:val="24"/>
        </w:rPr>
        <w:t xml:space="preserve">. Esto incluye todas aquellas </w:t>
      </w:r>
      <w:r w:rsidR="00765112">
        <w:rPr>
          <w:rFonts w:ascii="Arial" w:hAnsi="Arial" w:cs="Arial"/>
          <w:color w:val="70AD47" w:themeColor="accent6"/>
          <w:sz w:val="24"/>
          <w:szCs w:val="24"/>
        </w:rPr>
        <w:t>fuentes provenientes de revistas indexadas</w:t>
      </w:r>
      <w:r w:rsidR="00621340">
        <w:rPr>
          <w:rFonts w:ascii="Arial" w:hAnsi="Arial" w:cs="Arial"/>
          <w:color w:val="70AD47" w:themeColor="accent6"/>
          <w:sz w:val="24"/>
          <w:szCs w:val="24"/>
        </w:rPr>
        <w:t xml:space="preserve">, revistas divulgativas, libros, páginas de internet, blogs, entre otros. Para ello se deben tener en cuenta las normas de citación que le indique su docente o tutor (Ej: Normas APA, ICONTEC, Michigan, IEEE, etc.). Para obtener información ilustrativa al respecto, por favor consultar: </w:t>
      </w:r>
    </w:p>
    <w:p w14:paraId="601D669E" w14:textId="77777777" w:rsidR="00621340" w:rsidRDefault="00535564" w:rsidP="004D411B">
      <w:pPr>
        <w:jc w:val="both"/>
        <w:rPr>
          <w:rFonts w:ascii="Arial" w:hAnsi="Arial" w:cs="Arial"/>
          <w:color w:val="70AD47" w:themeColor="accent6"/>
          <w:sz w:val="24"/>
          <w:szCs w:val="24"/>
        </w:rPr>
      </w:pPr>
      <w:hyperlink r:id="rId8" w:history="1">
        <w:r w:rsidR="00621340" w:rsidRPr="002D3F0E">
          <w:rPr>
            <w:rStyle w:val="Hipervnculo"/>
            <w:rFonts w:ascii="Arial" w:hAnsi="Arial" w:cs="Arial"/>
            <w:sz w:val="24"/>
            <w:szCs w:val="24"/>
          </w:rPr>
          <w:t>http://campusvirtual.poligran.edu.co/informacion/investigacion/story.html</w:t>
        </w:r>
      </w:hyperlink>
    </w:p>
    <w:p w14:paraId="62F6B17C" w14:textId="77777777" w:rsidR="00621340" w:rsidRDefault="00B238F1" w:rsidP="004D411B">
      <w:pPr>
        <w:jc w:val="both"/>
        <w:rPr>
          <w:rFonts w:ascii="Arial" w:hAnsi="Arial" w:cs="Arial"/>
          <w:color w:val="70AD47" w:themeColor="accent6"/>
          <w:sz w:val="24"/>
          <w:szCs w:val="24"/>
        </w:rPr>
      </w:pPr>
      <w:r>
        <w:rPr>
          <w:rFonts w:ascii="Arial" w:hAnsi="Arial" w:cs="Arial"/>
          <w:color w:val="70AD47" w:themeColor="accent6"/>
          <w:sz w:val="24"/>
          <w:szCs w:val="24"/>
        </w:rPr>
        <w:t xml:space="preserve">También </w:t>
      </w:r>
      <w:r w:rsidR="00913837">
        <w:rPr>
          <w:rFonts w:ascii="Arial" w:hAnsi="Arial" w:cs="Arial"/>
          <w:color w:val="70AD47" w:themeColor="accent6"/>
          <w:sz w:val="24"/>
          <w:szCs w:val="24"/>
        </w:rPr>
        <w:t xml:space="preserve">se sugiere </w:t>
      </w:r>
      <w:r>
        <w:rPr>
          <w:rFonts w:ascii="Arial" w:hAnsi="Arial" w:cs="Arial"/>
          <w:color w:val="70AD47" w:themeColor="accent6"/>
          <w:sz w:val="24"/>
          <w:szCs w:val="24"/>
        </w:rPr>
        <w:t>tener en cuenta la siguiente información:</w:t>
      </w:r>
    </w:p>
    <w:p w14:paraId="2D03C614" w14:textId="77777777" w:rsidR="00DB46FE" w:rsidRDefault="00DB46FE">
      <w:pPr>
        <w:rPr>
          <w:rFonts w:ascii="Arial" w:hAnsi="Arial" w:cs="Arial"/>
          <w:b/>
          <w:color w:val="000000" w:themeColor="text1"/>
          <w:sz w:val="32"/>
          <w:szCs w:val="32"/>
        </w:rPr>
      </w:pPr>
      <w:r>
        <w:rPr>
          <w:rFonts w:ascii="Arial" w:hAnsi="Arial" w:cs="Arial"/>
          <w:b/>
          <w:color w:val="000000" w:themeColor="text1"/>
          <w:sz w:val="32"/>
          <w:szCs w:val="32"/>
        </w:rPr>
        <w:br w:type="page"/>
      </w:r>
    </w:p>
    <w:p w14:paraId="04D2B38D" w14:textId="77777777" w:rsidR="00B238F1" w:rsidRPr="0006401D" w:rsidRDefault="00B238F1" w:rsidP="00B238F1">
      <w:pPr>
        <w:jc w:val="center"/>
        <w:rPr>
          <w:rFonts w:ascii="Arial" w:hAnsi="Arial" w:cs="Arial"/>
          <w:b/>
          <w:color w:val="000000" w:themeColor="text1"/>
          <w:sz w:val="32"/>
          <w:szCs w:val="32"/>
        </w:rPr>
      </w:pPr>
      <w:r w:rsidRPr="0006401D">
        <w:rPr>
          <w:rFonts w:ascii="Arial" w:hAnsi="Arial" w:cs="Arial"/>
          <w:b/>
          <w:color w:val="000000" w:themeColor="text1"/>
          <w:sz w:val="32"/>
          <w:szCs w:val="32"/>
        </w:rPr>
        <w:lastRenderedPageBreak/>
        <w:t>ADVERTENCIA</w:t>
      </w:r>
    </w:p>
    <w:p w14:paraId="223EEA3D" w14:textId="77777777" w:rsidR="00B238F1" w:rsidRPr="0006401D" w:rsidRDefault="00B238F1" w:rsidP="00B238F1">
      <w:pPr>
        <w:jc w:val="center"/>
        <w:rPr>
          <w:rFonts w:ascii="Arial" w:hAnsi="Arial" w:cs="Arial"/>
          <w:color w:val="000000" w:themeColor="text1"/>
          <w:sz w:val="28"/>
          <w:szCs w:val="28"/>
        </w:rPr>
      </w:pPr>
    </w:p>
    <w:p w14:paraId="62ACDA9C"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Toda idea, texto (frases o palabras) o cifra de cualquier fuente institucional, persona natural, persona jurídica u otros, debe tener la adecuada referencia y por tanto acreditación de manera explícita, para el caso del cuerpo del texto y el listado de bibliografía, inclusive si es una traducción propia. Así mismo, se deben usar adecuadamente las citas directas e indirectas de acuerdo con las ideas que se quieren expresar en el marco de las entregas para los trabajos o avances del programa. Se sugiere que antes de hacer cualquier envío del documento se utilicen plataformas libres para verificar el adecuado crédito, referencia y uso de los aportes propios y de terceros. Para mayor información consulte:</w:t>
      </w:r>
    </w:p>
    <w:p w14:paraId="1C4B7235"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p>
    <w:p w14:paraId="15692570"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w:t>
      </w:r>
      <w:r w:rsidRPr="0006401D">
        <w:rPr>
          <w:rFonts w:ascii="Arial" w:hAnsi="Arial" w:cs="Arial"/>
          <w:color w:val="000000" w:themeColor="text1"/>
          <w:sz w:val="28"/>
          <w:szCs w:val="28"/>
        </w:rPr>
        <w:tab/>
      </w:r>
      <w:hyperlink r:id="rId9" w:history="1">
        <w:r w:rsidRPr="0006401D">
          <w:rPr>
            <w:rFonts w:ascii="Arial" w:hAnsi="Arial" w:cs="Arial"/>
            <w:color w:val="000000" w:themeColor="text1"/>
            <w:sz w:val="28"/>
            <w:szCs w:val="28"/>
          </w:rPr>
          <w:t>http://www.apa.org/</w:t>
        </w:r>
      </w:hyperlink>
    </w:p>
    <w:p w14:paraId="7DCDE66B"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ii.</w:t>
      </w:r>
      <w:r w:rsidRPr="0006401D">
        <w:rPr>
          <w:rFonts w:ascii="Arial" w:hAnsi="Arial" w:cs="Arial"/>
          <w:color w:val="000000" w:themeColor="text1"/>
          <w:sz w:val="28"/>
          <w:szCs w:val="28"/>
        </w:rPr>
        <w:tab/>
      </w:r>
      <w:hyperlink r:id="rId10" w:history="1">
        <w:r w:rsidRPr="0006401D">
          <w:rPr>
            <w:rFonts w:ascii="Arial" w:hAnsi="Arial" w:cs="Arial"/>
            <w:color w:val="000000" w:themeColor="text1"/>
            <w:sz w:val="28"/>
            <w:szCs w:val="28"/>
          </w:rPr>
          <w:t>http://normasapa.com/</w:t>
        </w:r>
      </w:hyperlink>
    </w:p>
    <w:p w14:paraId="5F0D8191"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iii.</w:t>
      </w:r>
      <w:r w:rsidRPr="0006401D">
        <w:rPr>
          <w:rFonts w:ascii="Arial" w:hAnsi="Arial" w:cs="Arial"/>
          <w:color w:val="000000" w:themeColor="text1"/>
          <w:sz w:val="28"/>
          <w:szCs w:val="28"/>
        </w:rPr>
        <w:tab/>
      </w:r>
      <w:hyperlink r:id="rId11" w:history="1">
        <w:r w:rsidRPr="0006401D">
          <w:rPr>
            <w:rFonts w:ascii="Arial" w:hAnsi="Arial" w:cs="Arial"/>
            <w:color w:val="000000" w:themeColor="text1"/>
            <w:sz w:val="28"/>
            <w:szCs w:val="28"/>
          </w:rPr>
          <w:t>http://repository.poligran.edu.co/handle/10823/328</w:t>
        </w:r>
      </w:hyperlink>
    </w:p>
    <w:p w14:paraId="24308AB1"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iv.</w:t>
      </w:r>
      <w:r w:rsidRPr="0006401D">
        <w:rPr>
          <w:rFonts w:ascii="Arial" w:hAnsi="Arial" w:cs="Arial"/>
          <w:color w:val="000000" w:themeColor="text1"/>
          <w:sz w:val="28"/>
          <w:szCs w:val="28"/>
        </w:rPr>
        <w:tab/>
      </w:r>
      <w:hyperlink r:id="rId12" w:history="1">
        <w:r w:rsidRPr="0006401D">
          <w:rPr>
            <w:rFonts w:ascii="Arial" w:hAnsi="Arial" w:cs="Arial"/>
            <w:color w:val="000000" w:themeColor="text1"/>
            <w:sz w:val="28"/>
            <w:szCs w:val="28"/>
          </w:rPr>
          <w:t>http://www.plagium.com/</w:t>
        </w:r>
      </w:hyperlink>
    </w:p>
    <w:p w14:paraId="75457B2B"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v.</w:t>
      </w:r>
      <w:r w:rsidRPr="0006401D">
        <w:rPr>
          <w:rFonts w:ascii="Arial" w:hAnsi="Arial" w:cs="Arial"/>
          <w:color w:val="000000" w:themeColor="text1"/>
          <w:sz w:val="28"/>
          <w:szCs w:val="28"/>
        </w:rPr>
        <w:tab/>
      </w:r>
      <w:hyperlink r:id="rId13" w:history="1">
        <w:r w:rsidRPr="0006401D">
          <w:rPr>
            <w:rFonts w:ascii="Arial" w:hAnsi="Arial" w:cs="Arial"/>
            <w:color w:val="000000" w:themeColor="text1"/>
            <w:sz w:val="28"/>
            <w:szCs w:val="28"/>
          </w:rPr>
          <w:t>http://www.plagscan.com/es/</w:t>
        </w:r>
      </w:hyperlink>
    </w:p>
    <w:p w14:paraId="05931CC8"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vi.</w:t>
      </w:r>
      <w:r w:rsidRPr="0006401D">
        <w:rPr>
          <w:rFonts w:ascii="Arial" w:hAnsi="Arial" w:cs="Arial"/>
          <w:color w:val="000000" w:themeColor="text1"/>
          <w:sz w:val="28"/>
          <w:szCs w:val="28"/>
        </w:rPr>
        <w:tab/>
      </w:r>
      <w:hyperlink r:id="rId14" w:history="1">
        <w:r w:rsidRPr="0006401D">
          <w:rPr>
            <w:rFonts w:ascii="Arial" w:hAnsi="Arial" w:cs="Arial"/>
            <w:color w:val="000000" w:themeColor="text1"/>
            <w:sz w:val="28"/>
            <w:szCs w:val="28"/>
          </w:rPr>
          <w:t>http://plagiarisma.net/es/</w:t>
        </w:r>
      </w:hyperlink>
    </w:p>
    <w:p w14:paraId="77C3D761" w14:textId="77777777" w:rsidR="00B238F1" w:rsidRPr="0006401D" w:rsidRDefault="00B238F1" w:rsidP="00B238F1">
      <w:pPr>
        <w:jc w:val="center"/>
        <w:rPr>
          <w:rFonts w:ascii="Arial" w:hAnsi="Arial" w:cs="Arial"/>
          <w:color w:val="000000" w:themeColor="text1"/>
          <w:sz w:val="28"/>
          <w:szCs w:val="28"/>
        </w:rPr>
      </w:pPr>
      <w:r w:rsidRPr="0006401D">
        <w:rPr>
          <w:rFonts w:ascii="Arial" w:hAnsi="Arial" w:cs="Arial"/>
          <w:color w:val="000000" w:themeColor="text1"/>
          <w:sz w:val="28"/>
          <w:szCs w:val="28"/>
        </w:rPr>
        <w:t>vii.</w:t>
      </w:r>
      <w:r w:rsidRPr="0006401D">
        <w:rPr>
          <w:rFonts w:ascii="Arial" w:hAnsi="Arial" w:cs="Arial"/>
          <w:color w:val="000000" w:themeColor="text1"/>
          <w:sz w:val="28"/>
          <w:szCs w:val="28"/>
        </w:rPr>
        <w:tab/>
      </w:r>
      <w:hyperlink r:id="rId15" w:history="1">
        <w:r w:rsidRPr="0006401D">
          <w:rPr>
            <w:rFonts w:ascii="Arial" w:hAnsi="Arial" w:cs="Arial"/>
            <w:color w:val="000000" w:themeColor="text1"/>
            <w:sz w:val="28"/>
            <w:szCs w:val="28"/>
          </w:rPr>
          <w:t>http://www.plagtracker.com/es/</w:t>
        </w:r>
      </w:hyperlink>
    </w:p>
    <w:p w14:paraId="2F2AA351" w14:textId="77777777" w:rsidR="00B238F1" w:rsidRPr="004D411B" w:rsidRDefault="00B238F1" w:rsidP="004D411B">
      <w:pPr>
        <w:jc w:val="both"/>
        <w:rPr>
          <w:rFonts w:ascii="Arial" w:hAnsi="Arial" w:cs="Arial"/>
          <w:color w:val="70AD47" w:themeColor="accent6"/>
          <w:sz w:val="24"/>
          <w:szCs w:val="24"/>
        </w:rPr>
      </w:pPr>
    </w:p>
    <w:sectPr w:rsidR="00B238F1" w:rsidRPr="004D411B">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0C1E" w14:textId="77777777" w:rsidR="007E2A29" w:rsidRDefault="007E2A29" w:rsidP="00B47B6A">
      <w:pPr>
        <w:spacing w:after="0" w:line="240" w:lineRule="auto"/>
      </w:pPr>
      <w:r>
        <w:separator/>
      </w:r>
    </w:p>
  </w:endnote>
  <w:endnote w:type="continuationSeparator" w:id="0">
    <w:p w14:paraId="1A10A76E" w14:textId="77777777" w:rsidR="007E2A29" w:rsidRDefault="007E2A29" w:rsidP="00B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69FE" w14:textId="77777777" w:rsidR="007E2A29" w:rsidRDefault="007E2A29" w:rsidP="00B47B6A">
      <w:pPr>
        <w:spacing w:after="0" w:line="240" w:lineRule="auto"/>
      </w:pPr>
      <w:r>
        <w:separator/>
      </w:r>
    </w:p>
  </w:footnote>
  <w:footnote w:type="continuationSeparator" w:id="0">
    <w:p w14:paraId="5AE8D120" w14:textId="77777777" w:rsidR="007E2A29" w:rsidRDefault="007E2A29" w:rsidP="00B47B6A">
      <w:pPr>
        <w:spacing w:after="0" w:line="240" w:lineRule="auto"/>
      </w:pPr>
      <w:r>
        <w:continuationSeparator/>
      </w:r>
    </w:p>
  </w:footnote>
  <w:footnote w:id="1">
    <w:p w14:paraId="4F35235E" w14:textId="77777777" w:rsidR="007E2A29" w:rsidRDefault="007E2A29">
      <w:pPr>
        <w:pStyle w:val="Textonotapie"/>
      </w:pPr>
      <w:r>
        <w:rPr>
          <w:rStyle w:val="Refdenotaalpie"/>
        </w:rPr>
        <w:footnoteRef/>
      </w:r>
      <w:r>
        <w:t xml:space="preserve"> </w:t>
      </w:r>
      <w:r w:rsidRPr="008854A4">
        <w:t>http://www.redalyc.org/pdf/132/13206302.pdf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96"/>
      <w:gridCol w:w="5180"/>
      <w:gridCol w:w="1678"/>
    </w:tblGrid>
    <w:tr w:rsidR="007E2A29" w:rsidRPr="00B47B6A" w14:paraId="675C5D56" w14:textId="77777777" w:rsidTr="00B47B6A">
      <w:trPr>
        <w:trHeight w:val="402"/>
      </w:trPr>
      <w:tc>
        <w:tcPr>
          <w:tcW w:w="1976" w:type="dxa"/>
          <w:vMerge w:val="restart"/>
          <w:noWrap/>
          <w:hideMark/>
        </w:tcPr>
        <w:p w14:paraId="44CE43D2" w14:textId="1376F2DF" w:rsidR="007E2A29" w:rsidRPr="00B47B6A" w:rsidRDefault="00535564" w:rsidP="00B47B6A">
          <w:pPr>
            <w:pStyle w:val="Encabezado"/>
          </w:pPr>
          <w:r>
            <w:rPr>
              <w:noProof/>
              <w:lang w:val="es-ES" w:eastAsia="es-ES"/>
            </w:rPr>
            <w:drawing>
              <wp:anchor distT="0" distB="0" distL="114300" distR="114300" simplePos="0" relativeHeight="251662848" behindDoc="0" locked="0" layoutInCell="1" allowOverlap="1" wp14:anchorId="555001BE" wp14:editId="7C215FDB">
                <wp:simplePos x="0" y="0"/>
                <wp:positionH relativeFrom="column">
                  <wp:posOffset>-3810</wp:posOffset>
                </wp:positionH>
                <wp:positionV relativeFrom="paragraph">
                  <wp:posOffset>134620</wp:posOffset>
                </wp:positionV>
                <wp:extent cx="1255441" cy="714375"/>
                <wp:effectExtent l="0" t="0" r="1905" b="0"/>
                <wp:wrapTopAndBottom/>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19121" t="16000" r="15605" b="16400"/>
                        <a:stretch/>
                      </pic:blipFill>
                      <pic:spPr bwMode="auto">
                        <a:xfrm>
                          <a:off x="0" y="0"/>
                          <a:ext cx="1255441"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45764" w14:textId="29FD09DF" w:rsidR="007E2A29" w:rsidRPr="00B47B6A" w:rsidRDefault="007E2A29" w:rsidP="00B47B6A">
          <w:pPr>
            <w:pStyle w:val="Encabezado"/>
          </w:pPr>
        </w:p>
      </w:tc>
      <w:tc>
        <w:tcPr>
          <w:tcW w:w="7147" w:type="dxa"/>
          <w:hideMark/>
        </w:tcPr>
        <w:p w14:paraId="2ED96DF2" w14:textId="77777777" w:rsidR="007E2A29" w:rsidRPr="00B47B6A" w:rsidRDefault="007E2A29" w:rsidP="00B47B6A">
          <w:pPr>
            <w:pStyle w:val="Encabezado"/>
            <w:jc w:val="center"/>
            <w:rPr>
              <w:b/>
              <w:bCs/>
            </w:rPr>
          </w:pPr>
          <w:r w:rsidRPr="00B47B6A">
            <w:rPr>
              <w:b/>
              <w:bCs/>
            </w:rPr>
            <w:t>PROCESO: INVESTIGACIÓN</w:t>
          </w:r>
        </w:p>
      </w:tc>
      <w:tc>
        <w:tcPr>
          <w:tcW w:w="1997" w:type="dxa"/>
          <w:hideMark/>
        </w:tcPr>
        <w:p w14:paraId="665BB5DA" w14:textId="16D62336" w:rsidR="007E2A29" w:rsidRPr="00B47B6A" w:rsidRDefault="007E2A29" w:rsidP="00B47B6A">
          <w:pPr>
            <w:pStyle w:val="Encabezado"/>
            <w:rPr>
              <w:b/>
              <w:bCs/>
            </w:rPr>
          </w:pPr>
          <w:r>
            <w:rPr>
              <w:b/>
              <w:bCs/>
            </w:rPr>
            <w:t>IC-05</w:t>
          </w:r>
          <w:r w:rsidR="00535564">
            <w:rPr>
              <w:b/>
              <w:bCs/>
            </w:rPr>
            <w:t xml:space="preserve"> 19022019</w:t>
          </w:r>
        </w:p>
      </w:tc>
    </w:tr>
    <w:tr w:rsidR="007E2A29" w:rsidRPr="00B47B6A" w14:paraId="4DDCBECE" w14:textId="77777777" w:rsidTr="00B47B6A">
      <w:trPr>
        <w:trHeight w:val="555"/>
      </w:trPr>
      <w:tc>
        <w:tcPr>
          <w:tcW w:w="1976" w:type="dxa"/>
          <w:vMerge/>
          <w:hideMark/>
        </w:tcPr>
        <w:p w14:paraId="5D7590B8" w14:textId="77777777" w:rsidR="007E2A29" w:rsidRPr="00B47B6A" w:rsidRDefault="007E2A29" w:rsidP="00B47B6A">
          <w:pPr>
            <w:pStyle w:val="Encabezado"/>
          </w:pPr>
        </w:p>
      </w:tc>
      <w:tc>
        <w:tcPr>
          <w:tcW w:w="7147" w:type="dxa"/>
          <w:hideMark/>
        </w:tcPr>
        <w:p w14:paraId="023DD2F1" w14:textId="77777777" w:rsidR="007E2A29" w:rsidRPr="00B47B6A" w:rsidRDefault="007E2A29" w:rsidP="00B47B6A">
          <w:pPr>
            <w:pStyle w:val="Encabezado"/>
            <w:jc w:val="center"/>
            <w:rPr>
              <w:b/>
              <w:bCs/>
            </w:rPr>
          </w:pPr>
          <w:r w:rsidRPr="00B47B6A">
            <w:rPr>
              <w:b/>
              <w:bCs/>
            </w:rPr>
            <w:t>SUBPROCESO: GESTIÓN DE LOS PROGRAMAS DE INICIACIÓN CIENTÍFICA</w:t>
          </w:r>
        </w:p>
      </w:tc>
      <w:tc>
        <w:tcPr>
          <w:tcW w:w="1997" w:type="dxa"/>
          <w:hideMark/>
        </w:tcPr>
        <w:p w14:paraId="18D210D7" w14:textId="603413B2" w:rsidR="007E2A29" w:rsidRPr="00B47B6A" w:rsidRDefault="007E2A29" w:rsidP="00B47B6A">
          <w:pPr>
            <w:pStyle w:val="Encabezado"/>
            <w:rPr>
              <w:b/>
              <w:bCs/>
            </w:rPr>
          </w:pPr>
          <w:r>
            <w:rPr>
              <w:b/>
              <w:bCs/>
            </w:rPr>
            <w:t>Versión :</w:t>
          </w:r>
          <w:r w:rsidR="00535564">
            <w:rPr>
              <w:b/>
              <w:bCs/>
            </w:rPr>
            <w:t>2</w:t>
          </w:r>
        </w:p>
      </w:tc>
    </w:tr>
    <w:tr w:rsidR="007E2A29" w:rsidRPr="00B47B6A" w14:paraId="47AAC175" w14:textId="77777777" w:rsidTr="00B47B6A">
      <w:trPr>
        <w:trHeight w:val="585"/>
      </w:trPr>
      <w:tc>
        <w:tcPr>
          <w:tcW w:w="1976" w:type="dxa"/>
          <w:vMerge/>
          <w:hideMark/>
        </w:tcPr>
        <w:p w14:paraId="2890C63F" w14:textId="77777777" w:rsidR="007E2A29" w:rsidRPr="00B47B6A" w:rsidRDefault="007E2A29" w:rsidP="00B47B6A">
          <w:pPr>
            <w:pStyle w:val="Encabezado"/>
          </w:pPr>
        </w:p>
      </w:tc>
      <w:tc>
        <w:tcPr>
          <w:tcW w:w="7147" w:type="dxa"/>
          <w:hideMark/>
        </w:tcPr>
        <w:p w14:paraId="55121775" w14:textId="77777777" w:rsidR="007E2A29" w:rsidRPr="00B47B6A" w:rsidRDefault="007E2A29" w:rsidP="00B47B6A">
          <w:pPr>
            <w:pStyle w:val="Encabezado"/>
            <w:jc w:val="center"/>
            <w:rPr>
              <w:b/>
              <w:bCs/>
            </w:rPr>
          </w:pPr>
          <w:r w:rsidRPr="00B47B6A">
            <w:rPr>
              <w:b/>
              <w:bCs/>
            </w:rPr>
            <w:t xml:space="preserve">FORMATO: </w:t>
          </w:r>
          <w:r>
            <w:rPr>
              <w:b/>
              <w:bCs/>
            </w:rPr>
            <w:t>INFORME FINAL DE TRABAJO DE GRADO EN MODALIDAD DE CREACIÓN DE CASO DE ESTUDIO</w:t>
          </w:r>
        </w:p>
      </w:tc>
      <w:tc>
        <w:tcPr>
          <w:tcW w:w="1997" w:type="dxa"/>
          <w:hideMark/>
        </w:tcPr>
        <w:p w14:paraId="321AC2AA" w14:textId="4B30EAB8" w:rsidR="007E2A29" w:rsidRPr="00C43F76" w:rsidRDefault="00535564" w:rsidP="00B47B6A">
          <w:pPr>
            <w:pStyle w:val="Encabezado"/>
            <w:rPr>
              <w:b/>
            </w:rPr>
          </w:pPr>
          <w:sdt>
            <w:sdtPr>
              <w:rPr>
                <w:b/>
              </w:rPr>
              <w:id w:val="98381352"/>
              <w:docPartObj>
                <w:docPartGallery w:val="Page Numbers (Top of Page)"/>
                <w:docPartUnique/>
              </w:docPartObj>
            </w:sdtPr>
            <w:sdtEndPr/>
            <w:sdtContent>
              <w:r w:rsidR="007E2A29" w:rsidRPr="00FF66EC">
                <w:rPr>
                  <w:b/>
                  <w:lang w:val="es-ES"/>
                </w:rPr>
                <w:t>Página</w:t>
              </w:r>
              <w:r w:rsidR="007E2A29">
                <w:rPr>
                  <w:b/>
                  <w:lang w:val="es-ES"/>
                </w:rPr>
                <w:t>:</w:t>
              </w:r>
              <w:r w:rsidR="007E2A29" w:rsidRPr="00FF66EC">
                <w:rPr>
                  <w:b/>
                  <w:lang w:val="es-ES"/>
                </w:rPr>
                <w:t xml:space="preserve"> </w:t>
              </w:r>
              <w:r w:rsidR="007E2A29" w:rsidRPr="00FF66EC">
                <w:rPr>
                  <w:b/>
                  <w:bCs/>
                  <w:sz w:val="24"/>
                  <w:szCs w:val="24"/>
                </w:rPr>
                <w:fldChar w:fldCharType="begin"/>
              </w:r>
              <w:r w:rsidR="007E2A29" w:rsidRPr="00FF66EC">
                <w:rPr>
                  <w:b/>
                  <w:bCs/>
                </w:rPr>
                <w:instrText>PAGE</w:instrText>
              </w:r>
              <w:r w:rsidR="007E2A29" w:rsidRPr="00FF66EC">
                <w:rPr>
                  <w:b/>
                  <w:bCs/>
                  <w:sz w:val="24"/>
                  <w:szCs w:val="24"/>
                </w:rPr>
                <w:fldChar w:fldCharType="separate"/>
              </w:r>
              <w:r w:rsidR="00A65C32">
                <w:rPr>
                  <w:b/>
                  <w:bCs/>
                  <w:noProof/>
                </w:rPr>
                <w:t>1</w:t>
              </w:r>
              <w:r w:rsidR="007E2A29" w:rsidRPr="00FF66EC">
                <w:rPr>
                  <w:b/>
                  <w:bCs/>
                  <w:sz w:val="24"/>
                  <w:szCs w:val="24"/>
                </w:rPr>
                <w:fldChar w:fldCharType="end"/>
              </w:r>
              <w:r w:rsidR="007E2A29" w:rsidRPr="00FF66EC">
                <w:rPr>
                  <w:b/>
                  <w:lang w:val="es-ES"/>
                </w:rPr>
                <w:t xml:space="preserve"> de </w:t>
              </w:r>
              <w:r w:rsidR="007E2A29" w:rsidRPr="00FF66EC">
                <w:rPr>
                  <w:b/>
                  <w:bCs/>
                  <w:sz w:val="24"/>
                  <w:szCs w:val="24"/>
                </w:rPr>
                <w:fldChar w:fldCharType="begin"/>
              </w:r>
              <w:r w:rsidR="007E2A29" w:rsidRPr="00FF66EC">
                <w:rPr>
                  <w:b/>
                  <w:bCs/>
                </w:rPr>
                <w:instrText>NUMPAGES</w:instrText>
              </w:r>
              <w:r w:rsidR="007E2A29" w:rsidRPr="00FF66EC">
                <w:rPr>
                  <w:b/>
                  <w:bCs/>
                  <w:sz w:val="24"/>
                  <w:szCs w:val="24"/>
                </w:rPr>
                <w:fldChar w:fldCharType="separate"/>
              </w:r>
              <w:r w:rsidR="00A65C32">
                <w:rPr>
                  <w:b/>
                  <w:bCs/>
                  <w:noProof/>
                </w:rPr>
                <w:t>5</w:t>
              </w:r>
              <w:r w:rsidR="007E2A29" w:rsidRPr="00FF66EC">
                <w:rPr>
                  <w:b/>
                  <w:bCs/>
                  <w:sz w:val="24"/>
                  <w:szCs w:val="24"/>
                </w:rPr>
                <w:fldChar w:fldCharType="end"/>
              </w:r>
            </w:sdtContent>
          </w:sdt>
        </w:p>
      </w:tc>
    </w:tr>
  </w:tbl>
  <w:p w14:paraId="7CCC8D34" w14:textId="77777777" w:rsidR="007E2A29" w:rsidRDefault="007E2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075D5"/>
    <w:multiLevelType w:val="hybridMultilevel"/>
    <w:tmpl w:val="65643606"/>
    <w:lvl w:ilvl="0" w:tplc="240A0001">
      <w:start w:val="1"/>
      <w:numFmt w:val="bullet"/>
      <w:lvlText w:val=""/>
      <w:lvlJc w:val="left"/>
      <w:pPr>
        <w:ind w:left="858" w:hanging="360"/>
      </w:pPr>
      <w:rPr>
        <w:rFonts w:ascii="Symbol" w:hAnsi="Symbol"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abstractNum w:abstractNumId="1" w15:restartNumberingAfterBreak="0">
    <w:nsid w:val="5FE52D10"/>
    <w:multiLevelType w:val="multilevel"/>
    <w:tmpl w:val="08A4E6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15:restartNumberingAfterBreak="0">
    <w:nsid w:val="6AB20C1B"/>
    <w:multiLevelType w:val="hybridMultilevel"/>
    <w:tmpl w:val="FF12F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B6A"/>
    <w:rsid w:val="00036142"/>
    <w:rsid w:val="00046791"/>
    <w:rsid w:val="00051B78"/>
    <w:rsid w:val="0005440B"/>
    <w:rsid w:val="00076917"/>
    <w:rsid w:val="000A43E0"/>
    <w:rsid w:val="000B556A"/>
    <w:rsid w:val="00134012"/>
    <w:rsid w:val="001364C5"/>
    <w:rsid w:val="00144F1B"/>
    <w:rsid w:val="001609E7"/>
    <w:rsid w:val="00171901"/>
    <w:rsid w:val="00187251"/>
    <w:rsid w:val="001C7292"/>
    <w:rsid w:val="001E56B8"/>
    <w:rsid w:val="001F113E"/>
    <w:rsid w:val="00200F9A"/>
    <w:rsid w:val="00230356"/>
    <w:rsid w:val="00231C27"/>
    <w:rsid w:val="00253E81"/>
    <w:rsid w:val="00271CC0"/>
    <w:rsid w:val="00275251"/>
    <w:rsid w:val="002A0167"/>
    <w:rsid w:val="002E752C"/>
    <w:rsid w:val="003011D2"/>
    <w:rsid w:val="00301A81"/>
    <w:rsid w:val="003039F1"/>
    <w:rsid w:val="00320D6B"/>
    <w:rsid w:val="003252B2"/>
    <w:rsid w:val="00326E03"/>
    <w:rsid w:val="003279EA"/>
    <w:rsid w:val="0034092B"/>
    <w:rsid w:val="0034182B"/>
    <w:rsid w:val="00354E69"/>
    <w:rsid w:val="00376B10"/>
    <w:rsid w:val="003D3FD7"/>
    <w:rsid w:val="003D6E04"/>
    <w:rsid w:val="003E0781"/>
    <w:rsid w:val="003E7F8F"/>
    <w:rsid w:val="00401D3A"/>
    <w:rsid w:val="00414181"/>
    <w:rsid w:val="00485625"/>
    <w:rsid w:val="0048765C"/>
    <w:rsid w:val="004A5A9B"/>
    <w:rsid w:val="004B2A3E"/>
    <w:rsid w:val="004B5213"/>
    <w:rsid w:val="004C5D3C"/>
    <w:rsid w:val="004D411B"/>
    <w:rsid w:val="004D7BAF"/>
    <w:rsid w:val="004E0DB6"/>
    <w:rsid w:val="004E77F1"/>
    <w:rsid w:val="004F2687"/>
    <w:rsid w:val="004F44FD"/>
    <w:rsid w:val="00506BD9"/>
    <w:rsid w:val="00517C3F"/>
    <w:rsid w:val="00530E83"/>
    <w:rsid w:val="00535564"/>
    <w:rsid w:val="00536651"/>
    <w:rsid w:val="00542B6A"/>
    <w:rsid w:val="00545FA0"/>
    <w:rsid w:val="00597BBD"/>
    <w:rsid w:val="005B330A"/>
    <w:rsid w:val="005D124A"/>
    <w:rsid w:val="005D59B1"/>
    <w:rsid w:val="005F7452"/>
    <w:rsid w:val="00603157"/>
    <w:rsid w:val="00607313"/>
    <w:rsid w:val="00611DB4"/>
    <w:rsid w:val="00621340"/>
    <w:rsid w:val="00625C91"/>
    <w:rsid w:val="0064535F"/>
    <w:rsid w:val="006A4419"/>
    <w:rsid w:val="006B4AEC"/>
    <w:rsid w:val="006B67FB"/>
    <w:rsid w:val="006B7DF7"/>
    <w:rsid w:val="006E03F2"/>
    <w:rsid w:val="006E3D84"/>
    <w:rsid w:val="006E48CA"/>
    <w:rsid w:val="006F3539"/>
    <w:rsid w:val="00704299"/>
    <w:rsid w:val="0071198F"/>
    <w:rsid w:val="00742451"/>
    <w:rsid w:val="00765112"/>
    <w:rsid w:val="007823B7"/>
    <w:rsid w:val="0079748A"/>
    <w:rsid w:val="007A16FA"/>
    <w:rsid w:val="007A47A2"/>
    <w:rsid w:val="007A5929"/>
    <w:rsid w:val="007B28A6"/>
    <w:rsid w:val="007C1BA2"/>
    <w:rsid w:val="007E2A29"/>
    <w:rsid w:val="007E32E7"/>
    <w:rsid w:val="007E340D"/>
    <w:rsid w:val="0081221D"/>
    <w:rsid w:val="0082545E"/>
    <w:rsid w:val="008316D7"/>
    <w:rsid w:val="008410C9"/>
    <w:rsid w:val="00847F0F"/>
    <w:rsid w:val="00854EC5"/>
    <w:rsid w:val="008854A4"/>
    <w:rsid w:val="008B2060"/>
    <w:rsid w:val="008C3D0B"/>
    <w:rsid w:val="008C3F4D"/>
    <w:rsid w:val="008D25CD"/>
    <w:rsid w:val="008D2A63"/>
    <w:rsid w:val="00900912"/>
    <w:rsid w:val="00913837"/>
    <w:rsid w:val="0094140A"/>
    <w:rsid w:val="009516D9"/>
    <w:rsid w:val="0096534D"/>
    <w:rsid w:val="009958B5"/>
    <w:rsid w:val="009A33B8"/>
    <w:rsid w:val="009E4510"/>
    <w:rsid w:val="009F4792"/>
    <w:rsid w:val="00A05145"/>
    <w:rsid w:val="00A65C32"/>
    <w:rsid w:val="00A66BF6"/>
    <w:rsid w:val="00A8365A"/>
    <w:rsid w:val="00A91D6B"/>
    <w:rsid w:val="00AA46CC"/>
    <w:rsid w:val="00AA4A07"/>
    <w:rsid w:val="00AA668E"/>
    <w:rsid w:val="00AB5796"/>
    <w:rsid w:val="00AC11A9"/>
    <w:rsid w:val="00B116FB"/>
    <w:rsid w:val="00B20B23"/>
    <w:rsid w:val="00B22754"/>
    <w:rsid w:val="00B238F1"/>
    <w:rsid w:val="00B47B6A"/>
    <w:rsid w:val="00B739C2"/>
    <w:rsid w:val="00B7527B"/>
    <w:rsid w:val="00B84FF9"/>
    <w:rsid w:val="00BC5D93"/>
    <w:rsid w:val="00C221A9"/>
    <w:rsid w:val="00C25F97"/>
    <w:rsid w:val="00C41153"/>
    <w:rsid w:val="00C43F76"/>
    <w:rsid w:val="00CA2219"/>
    <w:rsid w:val="00CA61F1"/>
    <w:rsid w:val="00CD0E97"/>
    <w:rsid w:val="00CE7D34"/>
    <w:rsid w:val="00CF0DD6"/>
    <w:rsid w:val="00CF4DAB"/>
    <w:rsid w:val="00CF7FA8"/>
    <w:rsid w:val="00D12C18"/>
    <w:rsid w:val="00D51F66"/>
    <w:rsid w:val="00D545A7"/>
    <w:rsid w:val="00D71B3C"/>
    <w:rsid w:val="00D835F5"/>
    <w:rsid w:val="00DB46FE"/>
    <w:rsid w:val="00DB4C9A"/>
    <w:rsid w:val="00DB5AC8"/>
    <w:rsid w:val="00DE7B97"/>
    <w:rsid w:val="00E1066F"/>
    <w:rsid w:val="00E11C94"/>
    <w:rsid w:val="00E30004"/>
    <w:rsid w:val="00E50B36"/>
    <w:rsid w:val="00E61C01"/>
    <w:rsid w:val="00E73D07"/>
    <w:rsid w:val="00E742C3"/>
    <w:rsid w:val="00E76297"/>
    <w:rsid w:val="00E817E2"/>
    <w:rsid w:val="00E87E80"/>
    <w:rsid w:val="00E951A4"/>
    <w:rsid w:val="00E9762F"/>
    <w:rsid w:val="00EE3F1B"/>
    <w:rsid w:val="00F01420"/>
    <w:rsid w:val="00F05DBE"/>
    <w:rsid w:val="00F35418"/>
    <w:rsid w:val="00F37D33"/>
    <w:rsid w:val="00F536FE"/>
    <w:rsid w:val="00F642AE"/>
    <w:rsid w:val="00F64C64"/>
    <w:rsid w:val="00F862BF"/>
    <w:rsid w:val="00F97800"/>
    <w:rsid w:val="00FE6124"/>
    <w:rsid w:val="00FF56B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21C337"/>
  <w15:docId w15:val="{5C2827BD-63F7-4E90-8B9A-4AD9318E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B6A"/>
  </w:style>
  <w:style w:type="paragraph" w:styleId="Piedepgina">
    <w:name w:val="footer"/>
    <w:basedOn w:val="Normal"/>
    <w:link w:val="PiedepginaCar"/>
    <w:uiPriority w:val="99"/>
    <w:unhideWhenUsed/>
    <w:rsid w:val="00B47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B6A"/>
  </w:style>
  <w:style w:type="table" w:styleId="Tablaconcuadrcula">
    <w:name w:val="Table Grid"/>
    <w:basedOn w:val="Tablanormal"/>
    <w:uiPriority w:val="39"/>
    <w:rsid w:val="00B4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E97"/>
    <w:pPr>
      <w:ind w:left="720"/>
      <w:contextualSpacing/>
    </w:pPr>
  </w:style>
  <w:style w:type="character" w:styleId="Hipervnculo">
    <w:name w:val="Hyperlink"/>
    <w:basedOn w:val="Fuentedeprrafopredeter"/>
    <w:uiPriority w:val="99"/>
    <w:unhideWhenUsed/>
    <w:rsid w:val="00621340"/>
    <w:rPr>
      <w:color w:val="0563C1" w:themeColor="hyperlink"/>
      <w:u w:val="single"/>
    </w:rPr>
  </w:style>
  <w:style w:type="paragraph" w:styleId="Textodeglobo">
    <w:name w:val="Balloon Text"/>
    <w:basedOn w:val="Normal"/>
    <w:link w:val="TextodegloboCar"/>
    <w:uiPriority w:val="99"/>
    <w:semiHidden/>
    <w:unhideWhenUsed/>
    <w:rsid w:val="006F3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539"/>
    <w:rPr>
      <w:rFonts w:ascii="Segoe UI" w:hAnsi="Segoe UI" w:cs="Segoe UI"/>
      <w:sz w:val="18"/>
      <w:szCs w:val="18"/>
    </w:rPr>
  </w:style>
  <w:style w:type="paragraph" w:styleId="Textonotapie">
    <w:name w:val="footnote text"/>
    <w:basedOn w:val="Normal"/>
    <w:link w:val="TextonotapieCar"/>
    <w:uiPriority w:val="99"/>
    <w:semiHidden/>
    <w:unhideWhenUsed/>
    <w:rsid w:val="008854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54A4"/>
    <w:rPr>
      <w:sz w:val="20"/>
      <w:szCs w:val="20"/>
    </w:rPr>
  </w:style>
  <w:style w:type="character" w:styleId="Refdenotaalpie">
    <w:name w:val="footnote reference"/>
    <w:basedOn w:val="Fuentedeprrafopredeter"/>
    <w:uiPriority w:val="99"/>
    <w:semiHidden/>
    <w:unhideWhenUsed/>
    <w:rsid w:val="008854A4"/>
    <w:rPr>
      <w:vertAlign w:val="superscript"/>
    </w:rPr>
  </w:style>
  <w:style w:type="character" w:styleId="Refdecomentario">
    <w:name w:val="annotation reference"/>
    <w:basedOn w:val="Fuentedeprrafopredeter"/>
    <w:uiPriority w:val="99"/>
    <w:semiHidden/>
    <w:unhideWhenUsed/>
    <w:rsid w:val="004F2687"/>
    <w:rPr>
      <w:sz w:val="16"/>
      <w:szCs w:val="16"/>
    </w:rPr>
  </w:style>
  <w:style w:type="paragraph" w:styleId="Textocomentario">
    <w:name w:val="annotation text"/>
    <w:basedOn w:val="Normal"/>
    <w:link w:val="TextocomentarioCar"/>
    <w:uiPriority w:val="99"/>
    <w:semiHidden/>
    <w:unhideWhenUsed/>
    <w:rsid w:val="004F26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2687"/>
    <w:rPr>
      <w:sz w:val="20"/>
      <w:szCs w:val="20"/>
    </w:rPr>
  </w:style>
  <w:style w:type="paragraph" w:styleId="Asuntodelcomentario">
    <w:name w:val="annotation subject"/>
    <w:basedOn w:val="Textocomentario"/>
    <w:next w:val="Textocomentario"/>
    <w:link w:val="AsuntodelcomentarioCar"/>
    <w:uiPriority w:val="99"/>
    <w:semiHidden/>
    <w:unhideWhenUsed/>
    <w:rsid w:val="004F2687"/>
    <w:rPr>
      <w:b/>
      <w:bCs/>
    </w:rPr>
  </w:style>
  <w:style w:type="character" w:customStyle="1" w:styleId="AsuntodelcomentarioCar">
    <w:name w:val="Asunto del comentario Car"/>
    <w:basedOn w:val="TextocomentarioCar"/>
    <w:link w:val="Asuntodelcomentario"/>
    <w:uiPriority w:val="99"/>
    <w:semiHidden/>
    <w:rsid w:val="004F2687"/>
    <w:rPr>
      <w:b/>
      <w:bCs/>
      <w:sz w:val="20"/>
      <w:szCs w:val="20"/>
    </w:rPr>
  </w:style>
  <w:style w:type="paragraph" w:styleId="Revisin">
    <w:name w:val="Revision"/>
    <w:hidden/>
    <w:uiPriority w:val="99"/>
    <w:semiHidden/>
    <w:rsid w:val="00A83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9321">
      <w:bodyDiv w:val="1"/>
      <w:marLeft w:val="0"/>
      <w:marRight w:val="0"/>
      <w:marTop w:val="0"/>
      <w:marBottom w:val="0"/>
      <w:divBdr>
        <w:top w:val="none" w:sz="0" w:space="0" w:color="auto"/>
        <w:left w:val="none" w:sz="0" w:space="0" w:color="auto"/>
        <w:bottom w:val="none" w:sz="0" w:space="0" w:color="auto"/>
        <w:right w:val="none" w:sz="0" w:space="0" w:color="auto"/>
      </w:divBdr>
    </w:div>
    <w:div w:id="19613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virtual.poligran.edu.co/informacion/investigacion/story.html" TargetMode="External"/><Relationship Id="rId13" Type="http://schemas.openxmlformats.org/officeDocument/2006/relationships/hyperlink" Target="http://www.plagscan.c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g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poligran.edu.co/handle/10823/328" TargetMode="External"/><Relationship Id="rId5" Type="http://schemas.openxmlformats.org/officeDocument/2006/relationships/webSettings" Target="webSettings.xml"/><Relationship Id="rId15" Type="http://schemas.openxmlformats.org/officeDocument/2006/relationships/hyperlink" Target="http://www.plagtracker.com/es/" TargetMode="External"/><Relationship Id="rId10" Type="http://schemas.openxmlformats.org/officeDocument/2006/relationships/hyperlink" Target="http://normasapa.com/" TargetMode="External"/><Relationship Id="rId4" Type="http://schemas.openxmlformats.org/officeDocument/2006/relationships/settings" Target="settings.xml"/><Relationship Id="rId9" Type="http://schemas.openxmlformats.org/officeDocument/2006/relationships/hyperlink" Target="http://www.apa.org/" TargetMode="External"/><Relationship Id="rId14" Type="http://schemas.openxmlformats.org/officeDocument/2006/relationships/hyperlink" Target="http://plagiarisma.n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D763-0F54-4610-BDEA-687EA1B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Javier Robayo Pinzon</dc:creator>
  <cp:lastModifiedBy>Winston Steven Gonzalez Quimbayo</cp:lastModifiedBy>
  <cp:revision>2</cp:revision>
  <dcterms:created xsi:type="dcterms:W3CDTF">2019-02-19T17:00:00Z</dcterms:created>
  <dcterms:modified xsi:type="dcterms:W3CDTF">2019-02-19T17:00:00Z</dcterms:modified>
</cp:coreProperties>
</file>