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9ADC" w14:textId="1580ECA6" w:rsidR="00D738E8" w:rsidRPr="00D738E8" w:rsidRDefault="00D738E8" w:rsidP="00D738E8">
      <w:pPr>
        <w:rPr>
          <w:rFonts w:ascii="Arial" w:hAnsi="Arial" w:cs="Arial"/>
          <w:b/>
          <w:color w:val="2E74B5" w:themeColor="accent1" w:themeShade="BF"/>
          <w:sz w:val="24"/>
          <w:szCs w:val="24"/>
        </w:rPr>
      </w:pPr>
      <w:r w:rsidRPr="00D738E8">
        <w:rPr>
          <w:rFonts w:ascii="Arial" w:hAnsi="Arial" w:cs="Arial"/>
          <w:b/>
          <w:color w:val="2E74B5" w:themeColor="accent1" w:themeShade="BF"/>
          <w:sz w:val="32"/>
          <w:szCs w:val="24"/>
        </w:rPr>
        <w:t>Título del trabajo</w:t>
      </w:r>
      <w:r w:rsidRPr="00D738E8">
        <w:rPr>
          <w:rFonts w:ascii="Arial" w:hAnsi="Arial" w:cs="Arial"/>
          <w:b/>
          <w:sz w:val="24"/>
          <w:szCs w:val="24"/>
        </w:rPr>
        <w:br/>
      </w:r>
      <w:r w:rsidR="00A4183B">
        <w:rPr>
          <w:rFonts w:ascii="Arial" w:hAnsi="Arial" w:cs="Arial"/>
          <w:sz w:val="24"/>
          <w:szCs w:val="24"/>
        </w:rPr>
        <w:t xml:space="preserve">Tercer </w:t>
      </w:r>
      <w:bookmarkStart w:id="0" w:name="_GoBack"/>
      <w:bookmarkEnd w:id="0"/>
      <w:r w:rsidRPr="00D738E8">
        <w:rPr>
          <w:rFonts w:ascii="Arial" w:hAnsi="Arial" w:cs="Arial"/>
          <w:sz w:val="24"/>
          <w:szCs w:val="24"/>
        </w:rPr>
        <w:t>avance</w:t>
      </w:r>
      <w:r w:rsidRPr="00D738E8">
        <w:rPr>
          <w:rFonts w:ascii="Arial" w:hAnsi="Arial" w:cs="Arial"/>
          <w:sz w:val="24"/>
          <w:szCs w:val="24"/>
        </w:rPr>
        <w:br/>
        <w:t xml:space="preserve">Línea de profundización: </w:t>
      </w:r>
      <w:r w:rsidRPr="00D738E8">
        <w:rPr>
          <w:rFonts w:ascii="Arial" w:hAnsi="Arial" w:cs="Arial"/>
          <w:color w:val="2E74B5" w:themeColor="accent1" w:themeShade="BF"/>
          <w:sz w:val="24"/>
          <w:szCs w:val="24"/>
        </w:rPr>
        <w:t>(Comportamiento del consumidor/Marca/Mercadeo de servicios/Mercadeo social)</w:t>
      </w:r>
      <w:r w:rsidR="008B24E5">
        <w:rPr>
          <w:rFonts w:ascii="Arial" w:hAnsi="Arial" w:cs="Arial"/>
          <w:color w:val="2E74B5" w:themeColor="accent1" w:themeShade="BF"/>
          <w:sz w:val="24"/>
          <w:szCs w:val="24"/>
        </w:rPr>
        <w:br/>
      </w:r>
      <w:r w:rsidR="008B24E5" w:rsidRPr="008B24E5">
        <w:rPr>
          <w:rFonts w:ascii="Arial" w:hAnsi="Arial" w:cs="Arial"/>
          <w:sz w:val="24"/>
          <w:szCs w:val="24"/>
        </w:rPr>
        <w:t>Grupo de Investigación Mercadeo I+2</w:t>
      </w:r>
      <w:r w:rsidRPr="00D738E8">
        <w:rPr>
          <w:rFonts w:ascii="Arial" w:hAnsi="Arial" w:cs="Arial"/>
          <w:b/>
          <w:sz w:val="24"/>
          <w:szCs w:val="24"/>
        </w:rPr>
        <w:br/>
      </w:r>
      <w:r w:rsidRPr="00D738E8">
        <w:rPr>
          <w:rFonts w:ascii="Arial" w:hAnsi="Arial" w:cs="Arial"/>
          <w:b/>
          <w:sz w:val="24"/>
          <w:szCs w:val="24"/>
        </w:rPr>
        <w:br/>
      </w:r>
      <w:r w:rsidRPr="0034019F">
        <w:rPr>
          <w:rFonts w:ascii="Arial" w:hAnsi="Arial" w:cs="Arial"/>
          <w:b/>
          <w:color w:val="2E74B5" w:themeColor="accent1" w:themeShade="BF"/>
          <w:sz w:val="28"/>
          <w:szCs w:val="24"/>
        </w:rPr>
        <w:t>Nombre apellidos 1 (código), Nombre apellidos 2 (código), Nombre apellidos (código)</w:t>
      </w:r>
      <w:r w:rsidRPr="00D738E8">
        <w:rPr>
          <w:rFonts w:ascii="Arial" w:hAnsi="Arial" w:cs="Arial"/>
          <w:b/>
          <w:sz w:val="24"/>
          <w:szCs w:val="24"/>
        </w:rPr>
        <w:br/>
      </w:r>
      <w:r w:rsidRPr="00D738E8">
        <w:rPr>
          <w:rFonts w:ascii="Arial" w:hAnsi="Arial" w:cs="Arial"/>
          <w:sz w:val="24"/>
          <w:szCs w:val="24"/>
        </w:rPr>
        <w:t xml:space="preserve">Asesor temático: </w:t>
      </w:r>
      <w:r w:rsidRPr="00D738E8">
        <w:rPr>
          <w:rFonts w:ascii="Arial" w:hAnsi="Arial" w:cs="Arial"/>
          <w:color w:val="2E74B5" w:themeColor="accent1" w:themeShade="BF"/>
          <w:sz w:val="24"/>
          <w:szCs w:val="24"/>
        </w:rPr>
        <w:t>Nombre apellidos y acrónimo del útlimo título obtenido</w:t>
      </w:r>
      <w:r w:rsidRPr="00D738E8">
        <w:rPr>
          <w:rFonts w:ascii="Arial" w:hAnsi="Arial" w:cs="Arial"/>
          <w:sz w:val="24"/>
          <w:szCs w:val="24"/>
        </w:rPr>
        <w:br/>
        <w:t>Supervisor metodológico:</w:t>
      </w:r>
      <w:r w:rsidRPr="00D738E8">
        <w:rPr>
          <w:rFonts w:ascii="Arial" w:hAnsi="Arial" w:cs="Arial"/>
          <w:color w:val="2E74B5" w:themeColor="accent1" w:themeShade="BF"/>
          <w:sz w:val="24"/>
          <w:szCs w:val="24"/>
        </w:rPr>
        <w:t xml:space="preserve"> Nombre apellidos y acrónimo del útlimo título obtenido</w:t>
      </w:r>
      <w:r w:rsidRPr="00D738E8">
        <w:rPr>
          <w:rFonts w:ascii="Arial" w:hAnsi="Arial" w:cs="Arial"/>
          <w:b/>
          <w:sz w:val="24"/>
          <w:szCs w:val="24"/>
        </w:rPr>
        <w:br/>
      </w:r>
    </w:p>
    <w:p w14:paraId="1EE10290" w14:textId="56CCE14F" w:rsidR="00D738E8" w:rsidRPr="00D738E8" w:rsidRDefault="00D738E8" w:rsidP="00D738E8">
      <w:pPr>
        <w:rPr>
          <w:rFonts w:ascii="Arial" w:hAnsi="Arial" w:cs="Arial"/>
          <w:i/>
          <w:color w:val="2E74B5" w:themeColor="accent1" w:themeShade="BF"/>
          <w:sz w:val="24"/>
          <w:szCs w:val="24"/>
        </w:rPr>
      </w:pPr>
      <w:r w:rsidRPr="00D738E8">
        <w:rPr>
          <w:rFonts w:ascii="Arial" w:hAnsi="Arial" w:cs="Arial"/>
          <w:i/>
          <w:color w:val="2E74B5" w:themeColor="accent1" w:themeShade="BF"/>
          <w:sz w:val="24"/>
          <w:szCs w:val="24"/>
        </w:rPr>
        <w:t>Mes y año de presentación</w:t>
      </w:r>
    </w:p>
    <w:p w14:paraId="18985DF9" w14:textId="77777777"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556578BD" w14:textId="3CFCD3C6" w:rsidR="00D738E8" w:rsidRPr="00D738E8" w:rsidRDefault="00D738E8" w:rsidP="00D738E8">
      <w:pPr>
        <w:spacing w:line="240" w:lineRule="auto"/>
        <w:rPr>
          <w:rFonts w:ascii="Arial" w:hAnsi="Arial" w:cs="Arial"/>
          <w:b/>
          <w:sz w:val="24"/>
          <w:szCs w:val="24"/>
        </w:rPr>
      </w:pPr>
      <w:r w:rsidRPr="00D738E8">
        <w:rPr>
          <w:rFonts w:ascii="Arial" w:hAnsi="Arial" w:cs="Arial"/>
          <w:b/>
          <w:sz w:val="24"/>
          <w:szCs w:val="24"/>
        </w:rPr>
        <w:t xml:space="preserve">Resumen </w:t>
      </w:r>
    </w:p>
    <w:p w14:paraId="643F390F" w14:textId="77777777" w:rsidR="00D738E8" w:rsidRPr="00D738E8" w:rsidRDefault="00D738E8" w:rsidP="00D738E8">
      <w:p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 xml:space="preserve">Este apartado debe estar diseñado para invitar al lector a continuar leyendo el documento de tal manera que se debe indicar: el propósito del trabajo, el método para llevar a cabo lo que va del documento – por lo general en esta etapa el maestrante habrá realizado un proceso de revisión sistemática de literatura </w:t>
      </w:r>
      <w:r w:rsidRPr="00D738E8">
        <w:rPr>
          <w:rFonts w:ascii="Arial" w:hAnsi="Arial" w:cs="Arial"/>
          <w:color w:val="2E74B5" w:themeColor="accent1" w:themeShade="BF"/>
          <w:sz w:val="24"/>
          <w:szCs w:val="24"/>
        </w:rPr>
        <w:fldChar w:fldCharType="begin" w:fldLock="1"/>
      </w:r>
      <w:r w:rsidRPr="00D738E8">
        <w:rPr>
          <w:rFonts w:ascii="Arial" w:hAnsi="Arial" w:cs="Arial"/>
          <w:color w:val="2E74B5" w:themeColor="accent1" w:themeShade="BF"/>
          <w:sz w:val="24"/>
          <w:szCs w:val="24"/>
        </w:rPr>
        <w:instrText>ADDIN CSL_CITATION { "citationItems" : [ { "id" : "ITEM-1", "itemData" : { "ISBN" : "2150251140", "author" : [ { "dropping-particle" : "", "family" : "P\u00e9rez-Rave", "given" : "Jorge", "non-dropping-particle" : "", "parse-names" : false, "suffix" : "" }, { "dropping-particle" : "", "family" : "\u00c1lvarez-Jaramillo", "given" : "Gloria", "non-dropping-particle" : "", "parse-names" : false, "suffix" : "" }, { "dropping-particle" : "", "family" : "Henao-Vel\u00e1squez", "given" : "Juan", "non-dropping-particle" : "", "parse-names" : false, "suffix" : "" } ], "container-title" : "Actualidad y Nuevas Tendencias", "id" : "ITEM-1", "issue" : "8", "issued" : { "date-parts" : [ [ "2012" ] ] }, "page" : "51-60", "title" : "\u00bf C\u00f3mo identificar la literatura \"poco - vital\" y cuantificar su representatividad ? Aplicaci\u00f3n al problema del vendedor viajero &lt; TSP &gt;", "type" : "article-journal" }, "uris" : [ "http://www.mendeley.com/documents/?uuid=c7c23d0c-e1f5-4b36-becb-a2fb54a3b4c7" ] } ], "mendeley" : { "formattedCitation" : "(P\u00e9rez-Rave, \u00c1lvarez-Jaramillo, &amp; Henao-Vel\u00e1squez, 2012)", "plainTextFormattedCitation" : "(P\u00e9rez-Rave, \u00c1lvarez-Jaramillo, &amp; Henao-Vel\u00e1squez, 2012)", "previouslyFormattedCitation" : "(P\u00e9rez-Rave, \u00c1lvarez-Jaramillo, &amp; Henao-Vel\u00e1squez, 2012)" }, "properties" : { "noteIndex" : 0 }, "schema" : "https://github.com/citation-style-language/schema/raw/master/csl-citation.json" }</w:instrText>
      </w:r>
      <w:r w:rsidRPr="00D738E8">
        <w:rPr>
          <w:rFonts w:ascii="Arial" w:hAnsi="Arial" w:cs="Arial"/>
          <w:color w:val="2E74B5" w:themeColor="accent1" w:themeShade="BF"/>
          <w:sz w:val="24"/>
          <w:szCs w:val="24"/>
        </w:rPr>
        <w:fldChar w:fldCharType="separate"/>
      </w:r>
      <w:r w:rsidRPr="00D738E8">
        <w:rPr>
          <w:rFonts w:ascii="Arial" w:hAnsi="Arial" w:cs="Arial"/>
          <w:noProof/>
          <w:color w:val="2E74B5" w:themeColor="accent1" w:themeShade="BF"/>
          <w:sz w:val="24"/>
          <w:szCs w:val="24"/>
        </w:rPr>
        <w:t>(Pérez-Rave, Álvarez-Jaramillo, &amp; Henao-Velásquez, 2012)</w:t>
      </w:r>
      <w:r w:rsidRPr="00D738E8">
        <w:rPr>
          <w:rFonts w:ascii="Arial" w:hAnsi="Arial" w:cs="Arial"/>
          <w:color w:val="2E74B5" w:themeColor="accent1" w:themeShade="BF"/>
          <w:sz w:val="24"/>
          <w:szCs w:val="24"/>
        </w:rPr>
        <w:fldChar w:fldCharType="end"/>
      </w:r>
      <w:r w:rsidRPr="00D738E8">
        <w:rPr>
          <w:rFonts w:ascii="Arial" w:hAnsi="Arial" w:cs="Arial"/>
          <w:color w:val="2E74B5" w:themeColor="accent1" w:themeShade="BF"/>
          <w:sz w:val="24"/>
          <w:szCs w:val="24"/>
        </w:rPr>
        <w:t xml:space="preserve"> –, la extensión máxima es de 300 palabras.</w:t>
      </w:r>
    </w:p>
    <w:p w14:paraId="12243772" w14:textId="79FC155F" w:rsidR="00D738E8" w:rsidRPr="00D738E8" w:rsidRDefault="00D738E8" w:rsidP="00D738E8">
      <w:pPr>
        <w:jc w:val="both"/>
        <w:rPr>
          <w:rFonts w:ascii="Arial" w:hAnsi="Arial" w:cs="Arial"/>
          <w:color w:val="70AD47" w:themeColor="accent6"/>
          <w:sz w:val="24"/>
          <w:szCs w:val="24"/>
        </w:rPr>
      </w:pPr>
      <w:r w:rsidRPr="00D738E8">
        <w:rPr>
          <w:rFonts w:ascii="Arial" w:hAnsi="Arial" w:cs="Arial"/>
          <w:b/>
          <w:sz w:val="24"/>
          <w:szCs w:val="24"/>
        </w:rPr>
        <w:t>Palabras clave:</w:t>
      </w:r>
      <w:r w:rsidRPr="00D738E8">
        <w:rPr>
          <w:rFonts w:ascii="Arial" w:hAnsi="Arial" w:cs="Arial"/>
          <w:color w:val="70AD47" w:themeColor="accent6"/>
          <w:sz w:val="24"/>
          <w:szCs w:val="24"/>
        </w:rPr>
        <w:t xml:space="preserve"> </w:t>
      </w:r>
      <w:r w:rsidRPr="00D738E8">
        <w:rPr>
          <w:rFonts w:ascii="Arial" w:hAnsi="Arial" w:cs="Arial"/>
          <w:color w:val="2E74B5" w:themeColor="accent1" w:themeShade="BF"/>
          <w:sz w:val="24"/>
          <w:szCs w:val="24"/>
        </w:rPr>
        <w:t>Deben ser entre mínimo 3 y máximo 5 palabras EN ESPAÑOL que deben estar intrínsecamente relacionadas con el objetivo planteado y por ende con la literatura revisada y el título del trabajo.</w:t>
      </w:r>
    </w:p>
    <w:p w14:paraId="68FC58F1" w14:textId="6854A3FE" w:rsidR="00D738E8" w:rsidRPr="00DE5145" w:rsidRDefault="00D738E8" w:rsidP="00D738E8">
      <w:pPr>
        <w:rPr>
          <w:rFonts w:ascii="Arial" w:hAnsi="Arial" w:cs="Arial"/>
          <w:b/>
          <w:sz w:val="24"/>
          <w:szCs w:val="24"/>
          <w:lang w:val="en-US"/>
        </w:rPr>
      </w:pPr>
      <w:r>
        <w:rPr>
          <w:rFonts w:ascii="Arial" w:hAnsi="Arial" w:cs="Arial"/>
          <w:b/>
          <w:sz w:val="24"/>
          <w:szCs w:val="24"/>
          <w:lang w:val="en-US"/>
        </w:rPr>
        <w:t>Abstract</w:t>
      </w:r>
    </w:p>
    <w:p w14:paraId="33ECF1F0" w14:textId="77777777" w:rsidR="00D738E8" w:rsidRPr="00A4183B" w:rsidRDefault="00D738E8" w:rsidP="00D738E8">
      <w:pPr>
        <w:jc w:val="both"/>
        <w:rPr>
          <w:rFonts w:ascii="Arial" w:hAnsi="Arial" w:cs="Arial"/>
          <w:color w:val="2E74B5" w:themeColor="accent1" w:themeShade="BF"/>
          <w:sz w:val="24"/>
          <w:szCs w:val="24"/>
          <w:lang w:val="en-US"/>
        </w:rPr>
      </w:pPr>
      <w:proofErr w:type="gramStart"/>
      <w:r w:rsidRPr="00A4183B">
        <w:rPr>
          <w:rFonts w:ascii="Arial" w:hAnsi="Arial" w:cs="Arial"/>
          <w:color w:val="2E74B5" w:themeColor="accent1" w:themeShade="BF"/>
          <w:sz w:val="24"/>
          <w:szCs w:val="24"/>
          <w:lang w:val="en-US"/>
        </w:rPr>
        <w:t xml:space="preserve">This part of the document is designed for invite who is reading to continue with it, in this vein it must show: the purpose of the research, the method that has been used to elaborate the advance – in this stage, in the majority of the cases, postgraduate student will have made a systematic literature process </w:t>
      </w:r>
      <w:r w:rsidRPr="00D738E8">
        <w:rPr>
          <w:rFonts w:ascii="Arial" w:hAnsi="Arial" w:cs="Arial"/>
          <w:color w:val="2E74B5" w:themeColor="accent1" w:themeShade="BF"/>
          <w:sz w:val="24"/>
          <w:szCs w:val="24"/>
        </w:rPr>
        <w:fldChar w:fldCharType="begin" w:fldLock="1"/>
      </w:r>
      <w:r w:rsidRPr="00A4183B">
        <w:rPr>
          <w:rFonts w:ascii="Arial" w:hAnsi="Arial" w:cs="Arial"/>
          <w:color w:val="2E74B5" w:themeColor="accent1" w:themeShade="BF"/>
          <w:sz w:val="24"/>
          <w:szCs w:val="24"/>
          <w:lang w:val="en-US"/>
        </w:rPr>
        <w:instrText>ADDIN CSL_CITATION { "citationItems" : [ { "id" : "ITEM-1", "itemData" : { "ISBN" : "2150251140", "author" : [ { "dropping-particle" : "", "family" : "P\u00e9rez-Rave", "given" : "Jorge", "non-dropping-particle" : "", "parse-names" : false, "suffix" : "" }, { "dropping-particle" : "", "family" : "\u00c1lvarez-Jaramillo", "given" : "Gloria", "non-dropping-particle" : "", "parse-names" : false, "suffix" : "" }, { "dropping-particle" : "", "family" : "Henao-Vel\u00e1squez", "given" : "Juan", "non-dropping-particle" : "", "parse-names" : false, "suffix" : "" } ], "container-title" : "Actualidad y Nuevas Tendencias", "id" : "ITEM-1", "issue" : "8", "issued" : { "date-parts" : [ [ "2012" ] ] }, "page" : "51-60", "title" : "\u00bf C\u00f3mo identificar la literatura \"poco - vital\" y cuantificar su representatividad ? Aplicaci\u00f3n al problema del vendedor viajero &lt; TSP &gt;", "type" : "article-journal" }, "uris" : [ "http://www.mendeley.com/documents/?uuid=c7c23d0c-e1f5-4b36-becb-a2fb54a3b4c7" ] } ], "mendeley" : { "formattedCitation" : "(P\u00e9rez-Rave et al., 2012)", "plainTextFormattedCitation" : "(P\u00e9rez-Rave et al., 2012)", "previouslyFormattedCitation" : "(P\u00e9rez-Rave et al., 2012)" }, "properties" : { "noteIndex" : 0 }, "schema" : "https://github.com/citation-style-language/schema/raw/master/csl-citation.json" }</w:instrText>
      </w:r>
      <w:r w:rsidRPr="00D738E8">
        <w:rPr>
          <w:rFonts w:ascii="Arial" w:hAnsi="Arial" w:cs="Arial"/>
          <w:color w:val="2E74B5" w:themeColor="accent1" w:themeShade="BF"/>
          <w:sz w:val="24"/>
          <w:szCs w:val="24"/>
        </w:rPr>
        <w:fldChar w:fldCharType="separate"/>
      </w:r>
      <w:r w:rsidRPr="00A4183B">
        <w:rPr>
          <w:rFonts w:ascii="Arial" w:hAnsi="Arial" w:cs="Arial"/>
          <w:color w:val="2E74B5" w:themeColor="accent1" w:themeShade="BF"/>
          <w:sz w:val="24"/>
          <w:szCs w:val="24"/>
          <w:lang w:val="en-US"/>
        </w:rPr>
        <w:t>(Pérez-Rave et al., 2012)</w:t>
      </w:r>
      <w:r w:rsidRPr="00D738E8">
        <w:rPr>
          <w:rFonts w:ascii="Arial" w:hAnsi="Arial" w:cs="Arial"/>
          <w:color w:val="2E74B5" w:themeColor="accent1" w:themeShade="BF"/>
          <w:sz w:val="24"/>
          <w:szCs w:val="24"/>
        </w:rPr>
        <w:fldChar w:fldCharType="end"/>
      </w:r>
      <w:r w:rsidRPr="00A4183B">
        <w:rPr>
          <w:rFonts w:ascii="Arial" w:hAnsi="Arial" w:cs="Arial"/>
          <w:color w:val="2E74B5" w:themeColor="accent1" w:themeShade="BF"/>
          <w:sz w:val="24"/>
          <w:szCs w:val="24"/>
          <w:lang w:val="en-US"/>
        </w:rPr>
        <w:t xml:space="preserve"> –, the maximum extension is 300 words.</w:t>
      </w:r>
      <w:proofErr w:type="gramEnd"/>
    </w:p>
    <w:p w14:paraId="1593B85E" w14:textId="77777777" w:rsidR="00D738E8" w:rsidRDefault="00D738E8" w:rsidP="00D738E8">
      <w:pPr>
        <w:rPr>
          <w:rFonts w:ascii="Arial" w:hAnsi="Arial" w:cs="Arial"/>
          <w:color w:val="70AD47" w:themeColor="accent6"/>
          <w:sz w:val="24"/>
          <w:szCs w:val="24"/>
          <w:lang w:val="en-US"/>
        </w:rPr>
      </w:pPr>
      <w:r>
        <w:rPr>
          <w:rFonts w:ascii="Arial" w:hAnsi="Arial" w:cs="Arial"/>
          <w:b/>
          <w:sz w:val="24"/>
          <w:szCs w:val="24"/>
          <w:lang w:val="en-US"/>
        </w:rPr>
        <w:t xml:space="preserve">Key words: </w:t>
      </w:r>
      <w:r w:rsidRPr="00A4183B">
        <w:rPr>
          <w:rFonts w:ascii="Arial" w:hAnsi="Arial" w:cs="Arial"/>
          <w:color w:val="2E74B5" w:themeColor="accent1" w:themeShade="BF"/>
          <w:sz w:val="24"/>
          <w:szCs w:val="24"/>
          <w:lang w:val="en-US"/>
        </w:rPr>
        <w:t xml:space="preserve">This part of the document must have between </w:t>
      </w:r>
      <w:proofErr w:type="gramStart"/>
      <w:r w:rsidRPr="00A4183B">
        <w:rPr>
          <w:rFonts w:ascii="Arial" w:hAnsi="Arial" w:cs="Arial"/>
          <w:color w:val="2E74B5" w:themeColor="accent1" w:themeShade="BF"/>
          <w:sz w:val="24"/>
          <w:szCs w:val="24"/>
          <w:lang w:val="en-US"/>
        </w:rPr>
        <w:t>3</w:t>
      </w:r>
      <w:proofErr w:type="gramEnd"/>
      <w:r w:rsidRPr="00A4183B">
        <w:rPr>
          <w:rFonts w:ascii="Arial" w:hAnsi="Arial" w:cs="Arial"/>
          <w:color w:val="2E74B5" w:themeColor="accent1" w:themeShade="BF"/>
          <w:sz w:val="24"/>
          <w:szCs w:val="24"/>
          <w:lang w:val="en-US"/>
        </w:rPr>
        <w:t xml:space="preserve"> and 5 words in English that have to be intrinsically related to objective – purpose – and with literature reviewed and work denomination.</w:t>
      </w:r>
    </w:p>
    <w:p w14:paraId="371E9690" w14:textId="77777777"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6F06FE4C" w14:textId="5F14AC30" w:rsidR="00D738E8" w:rsidRPr="00A4183B" w:rsidRDefault="00D738E8" w:rsidP="00D738E8">
      <w:pPr>
        <w:rPr>
          <w:rFonts w:ascii="Arial" w:hAnsi="Arial" w:cs="Arial"/>
          <w:color w:val="70AD47" w:themeColor="accent6"/>
          <w:sz w:val="24"/>
          <w:szCs w:val="24"/>
        </w:rPr>
      </w:pPr>
      <w:r w:rsidRPr="00A4183B">
        <w:rPr>
          <w:rFonts w:ascii="Arial" w:hAnsi="Arial" w:cs="Arial"/>
          <w:color w:val="70AD47" w:themeColor="accent6"/>
          <w:sz w:val="24"/>
          <w:szCs w:val="24"/>
        </w:rPr>
        <w:br/>
      </w:r>
    </w:p>
    <w:p w14:paraId="11EF63D7" w14:textId="57C19050" w:rsidR="00EA06C3" w:rsidRPr="00774EB3" w:rsidRDefault="00EA06C3" w:rsidP="00D738E8">
      <w:pPr>
        <w:rPr>
          <w:rFonts w:ascii="Arial" w:hAnsi="Arial" w:cs="Arial"/>
          <w:b/>
          <w:color w:val="70AD47" w:themeColor="accent6"/>
          <w:sz w:val="24"/>
          <w:szCs w:val="24"/>
        </w:rPr>
      </w:pPr>
    </w:p>
    <w:p w14:paraId="76E5C9B2" w14:textId="0957AFA9" w:rsidR="00EA06C3" w:rsidRDefault="00EA06C3" w:rsidP="000C7A71">
      <w:pPr>
        <w:rPr>
          <w:rFonts w:ascii="Arial" w:hAnsi="Arial" w:cs="Arial"/>
          <w:b/>
          <w:sz w:val="24"/>
          <w:szCs w:val="24"/>
        </w:rPr>
      </w:pPr>
      <w:r w:rsidRPr="00774EB3">
        <w:rPr>
          <w:rFonts w:ascii="Arial" w:hAnsi="Arial" w:cs="Arial"/>
          <w:b/>
          <w:sz w:val="24"/>
          <w:szCs w:val="24"/>
        </w:rPr>
        <w:lastRenderedPageBreak/>
        <w:t>INTRODUCCIÓN</w:t>
      </w:r>
    </w:p>
    <w:p w14:paraId="71CEB777" w14:textId="77777777" w:rsidR="000C7A71" w:rsidRPr="00D738E8" w:rsidRDefault="000C7A71" w:rsidP="000C7A71">
      <w:pPr>
        <w:jc w:val="center"/>
        <w:rPr>
          <w:rFonts w:ascii="Arial" w:hAnsi="Arial" w:cs="Arial"/>
          <w:b/>
          <w:color w:val="70AD47" w:themeColor="accent6"/>
          <w:sz w:val="24"/>
          <w:szCs w:val="24"/>
        </w:rPr>
      </w:pPr>
    </w:p>
    <w:p w14:paraId="44D06855" w14:textId="77777777" w:rsidR="004F6DCD" w:rsidRPr="00D738E8" w:rsidRDefault="004F6DCD" w:rsidP="004F6DCD">
      <w:p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Este apartado debe contener los antecedentes, justificación, sistematización, alcance y planteamiento del problema a abordar en el marco del proyecto de investigación de maestría y debe cerrar o con el objetivo central del trabajo o con la pregunta de investigación que planteare el estudiante y el planteamiento de los objetivos específicos derivados de ello, se sugiere que su extensión no sea mayor a 1800 palabras. Hay que cuidar que el tema de estudio en lo posible refleje las siguientes características:</w:t>
      </w:r>
    </w:p>
    <w:p w14:paraId="518253BE" w14:textId="77777777" w:rsidR="00D03CDE" w:rsidRPr="00D738E8" w:rsidRDefault="00D03CDE" w:rsidP="00D03CDE">
      <w:pPr>
        <w:pStyle w:val="Prrafodelista"/>
        <w:numPr>
          <w:ilvl w:val="0"/>
          <w:numId w:val="1"/>
        </w:numPr>
        <w:jc w:val="both"/>
        <w:rPr>
          <w:rFonts w:ascii="Arial" w:hAnsi="Arial" w:cs="Arial"/>
          <w:color w:val="2E74B5" w:themeColor="accent1" w:themeShade="BF"/>
          <w:sz w:val="24"/>
          <w:szCs w:val="24"/>
        </w:rPr>
      </w:pPr>
      <w:r w:rsidRPr="00D738E8">
        <w:rPr>
          <w:rFonts w:ascii="Arial" w:hAnsi="Arial" w:cs="Arial"/>
          <w:b/>
          <w:color w:val="2E74B5" w:themeColor="accent1" w:themeShade="BF"/>
          <w:sz w:val="24"/>
          <w:szCs w:val="24"/>
        </w:rPr>
        <w:t>Ser novedoso</w:t>
      </w:r>
      <w:r w:rsidRPr="00D738E8">
        <w:rPr>
          <w:rFonts w:ascii="Arial" w:hAnsi="Arial" w:cs="Arial"/>
          <w:color w:val="2E74B5" w:themeColor="accent1" w:themeShade="BF"/>
          <w:sz w:val="24"/>
          <w:szCs w:val="24"/>
        </w:rPr>
        <w:t>: se debe revisar que tenga un aporte teórico, un aporte metodológico o que aborde un ámbito distinto a trabajos anteriores, con respecto a la revisión de literatura efectuada.</w:t>
      </w:r>
    </w:p>
    <w:p w14:paraId="0FD39211" w14:textId="77777777" w:rsidR="00D03CDE" w:rsidRPr="00D738E8" w:rsidRDefault="00D03CDE" w:rsidP="00D03CDE">
      <w:pPr>
        <w:pStyle w:val="Prrafodelista"/>
        <w:numPr>
          <w:ilvl w:val="0"/>
          <w:numId w:val="1"/>
        </w:numPr>
        <w:jc w:val="both"/>
        <w:rPr>
          <w:rFonts w:ascii="Arial" w:hAnsi="Arial" w:cs="Arial"/>
          <w:color w:val="2E74B5" w:themeColor="accent1" w:themeShade="BF"/>
          <w:sz w:val="24"/>
          <w:szCs w:val="24"/>
        </w:rPr>
      </w:pPr>
      <w:r w:rsidRPr="00D738E8">
        <w:rPr>
          <w:rFonts w:ascii="Arial" w:hAnsi="Arial" w:cs="Arial"/>
          <w:b/>
          <w:color w:val="2E74B5" w:themeColor="accent1" w:themeShade="BF"/>
          <w:sz w:val="24"/>
          <w:szCs w:val="24"/>
        </w:rPr>
        <w:t>Orientación</w:t>
      </w:r>
      <w:r w:rsidRPr="00D738E8">
        <w:rPr>
          <w:rFonts w:ascii="Arial" w:hAnsi="Arial" w:cs="Arial"/>
          <w:color w:val="2E74B5" w:themeColor="accent1" w:themeShade="BF"/>
          <w:sz w:val="24"/>
          <w:szCs w:val="24"/>
        </w:rPr>
        <w:t>: estar orientado a que sus resultados sirvan en el diseño de estrategias para la solución o el mejoramiento de problemáticas de mercadeo.</w:t>
      </w:r>
    </w:p>
    <w:p w14:paraId="42975B2F" w14:textId="77777777" w:rsidR="00D03CDE" w:rsidRPr="00D738E8" w:rsidRDefault="00D03CDE" w:rsidP="00D03CDE">
      <w:pPr>
        <w:pStyle w:val="Prrafodelista"/>
        <w:numPr>
          <w:ilvl w:val="0"/>
          <w:numId w:val="1"/>
        </w:numPr>
        <w:jc w:val="both"/>
        <w:rPr>
          <w:rFonts w:ascii="Arial" w:hAnsi="Arial" w:cs="Arial"/>
          <w:color w:val="2E74B5" w:themeColor="accent1" w:themeShade="BF"/>
          <w:sz w:val="24"/>
          <w:szCs w:val="24"/>
        </w:rPr>
      </w:pPr>
      <w:r w:rsidRPr="00D738E8">
        <w:rPr>
          <w:rFonts w:ascii="Arial" w:hAnsi="Arial" w:cs="Arial"/>
          <w:b/>
          <w:color w:val="2E74B5" w:themeColor="accent1" w:themeShade="BF"/>
          <w:sz w:val="24"/>
          <w:szCs w:val="24"/>
        </w:rPr>
        <w:t>Factible</w:t>
      </w:r>
      <w:r w:rsidRPr="00D738E8">
        <w:rPr>
          <w:rFonts w:ascii="Arial" w:hAnsi="Arial" w:cs="Arial"/>
          <w:color w:val="2E74B5" w:themeColor="accent1" w:themeShade="BF"/>
          <w:sz w:val="24"/>
          <w:szCs w:val="24"/>
        </w:rPr>
        <w:t>: prever que el proceso de investigación sea posiblemente ejecutado en términos de tiempo (un año) y recursos.</w:t>
      </w:r>
    </w:p>
    <w:p w14:paraId="4391FF14" w14:textId="77777777" w:rsidR="00D03CDE" w:rsidRPr="00D738E8" w:rsidRDefault="00D03CDE" w:rsidP="00D03CDE">
      <w:p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Para el planteamiento y formulación del problema se sugiere que tenga en cuenta:</w:t>
      </w:r>
    </w:p>
    <w:p w14:paraId="52F37669" w14:textId="77777777" w:rsidR="00D03CDE" w:rsidRPr="00D738E8" w:rsidRDefault="00D03CDE" w:rsidP="00D03CDE">
      <w:pPr>
        <w:pStyle w:val="Prrafodelista"/>
        <w:numPr>
          <w:ilvl w:val="0"/>
          <w:numId w:val="2"/>
        </w:num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El problema expresa la relación entre dos o más variables</w:t>
      </w:r>
    </w:p>
    <w:p w14:paraId="6112734F" w14:textId="77777777" w:rsidR="00D03CDE" w:rsidRPr="00D738E8" w:rsidRDefault="00D03CDE" w:rsidP="00D03CDE">
      <w:pPr>
        <w:pStyle w:val="Prrafodelista"/>
        <w:numPr>
          <w:ilvl w:val="0"/>
          <w:numId w:val="2"/>
        </w:num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El problema se debe formular con claridad y evitando ambigüedades.</w:t>
      </w:r>
    </w:p>
    <w:p w14:paraId="1BDE7D63" w14:textId="77777777" w:rsidR="00D03CDE" w:rsidRPr="00D738E8" w:rsidRDefault="00D03CDE" w:rsidP="00D03CDE">
      <w:pPr>
        <w:pStyle w:val="Prrafodelista"/>
        <w:numPr>
          <w:ilvl w:val="0"/>
          <w:numId w:val="2"/>
        </w:num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El problema debe ser susceptible de validación o comprobación empírica</w:t>
      </w:r>
    </w:p>
    <w:p w14:paraId="417CF0B8" w14:textId="77777777" w:rsidR="00803D83" w:rsidRPr="00D738E8" w:rsidRDefault="00803D83">
      <w:pPr>
        <w:rPr>
          <w:rFonts w:ascii="Arial" w:hAnsi="Arial" w:cs="Arial"/>
          <w:color w:val="2E74B5" w:themeColor="accent1" w:themeShade="BF"/>
          <w:sz w:val="24"/>
          <w:szCs w:val="24"/>
        </w:rPr>
      </w:pPr>
      <w:r w:rsidRPr="00D738E8">
        <w:rPr>
          <w:rFonts w:ascii="Arial" w:hAnsi="Arial" w:cs="Arial"/>
          <w:color w:val="2E74B5" w:themeColor="accent1" w:themeShade="BF"/>
          <w:sz w:val="24"/>
          <w:szCs w:val="24"/>
        </w:rPr>
        <w:br w:type="page"/>
      </w:r>
    </w:p>
    <w:p w14:paraId="712B8DB2" w14:textId="77777777" w:rsidR="00803D83" w:rsidRDefault="00803D83" w:rsidP="000C7A71">
      <w:pPr>
        <w:rPr>
          <w:rFonts w:ascii="Arial" w:hAnsi="Arial" w:cs="Arial"/>
          <w:b/>
          <w:sz w:val="24"/>
          <w:szCs w:val="24"/>
        </w:rPr>
      </w:pPr>
      <w:r w:rsidRPr="00774EB3">
        <w:rPr>
          <w:rFonts w:ascii="Arial" w:hAnsi="Arial" w:cs="Arial"/>
          <w:b/>
          <w:sz w:val="24"/>
          <w:szCs w:val="24"/>
        </w:rPr>
        <w:lastRenderedPageBreak/>
        <w:t>REVISIÓN DE LITERATURA</w:t>
      </w:r>
    </w:p>
    <w:p w14:paraId="226149C4" w14:textId="77777777" w:rsidR="000C7A71" w:rsidRPr="00774EB3" w:rsidRDefault="000C7A71" w:rsidP="000C7A71">
      <w:pPr>
        <w:jc w:val="center"/>
        <w:rPr>
          <w:rFonts w:ascii="Arial" w:hAnsi="Arial" w:cs="Arial"/>
          <w:b/>
          <w:sz w:val="24"/>
          <w:szCs w:val="24"/>
        </w:rPr>
      </w:pPr>
    </w:p>
    <w:p w14:paraId="2EE7D11D" w14:textId="77777777" w:rsidR="00803D83" w:rsidRPr="00D738E8" w:rsidRDefault="00803D83" w:rsidP="00803D83">
      <w:p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 xml:space="preserve">Este apartado debe contener la literatura relevante y adecuada que expresa las posturas teóricas respecto al problema planteado en el apartado anterior. En coherencia con lo anterior, debe contener las variables que se pretenden a abordar en el marco del proyecto de investigación de maestría, dando cuenta de su relación y relevancia en el contexto o ámbito en el que se desarrollaría la investigación, se sugiere que su extensión no sea mayor a </w:t>
      </w:r>
      <w:r w:rsidR="00CD7E54" w:rsidRPr="00D738E8">
        <w:rPr>
          <w:rFonts w:ascii="Arial" w:hAnsi="Arial" w:cs="Arial"/>
          <w:color w:val="2E74B5" w:themeColor="accent1" w:themeShade="BF"/>
          <w:sz w:val="24"/>
          <w:szCs w:val="24"/>
        </w:rPr>
        <w:t>6</w:t>
      </w:r>
      <w:r w:rsidRPr="00D738E8">
        <w:rPr>
          <w:rFonts w:ascii="Arial" w:hAnsi="Arial" w:cs="Arial"/>
          <w:color w:val="2E74B5" w:themeColor="accent1" w:themeShade="BF"/>
          <w:sz w:val="24"/>
          <w:szCs w:val="24"/>
        </w:rPr>
        <w:t>.000 palabras y que lleve títulos y subtítulos que lleven y orienten al lector de lo general a lo particular. De igual forma, la literatura que se referencie debe estar en una ventana de observación de máximo 10 años con respecto a la fecha de escritura del documento.</w:t>
      </w:r>
    </w:p>
    <w:p w14:paraId="0E4E0B4C" w14:textId="77777777" w:rsidR="00774EB3" w:rsidRPr="00D738E8" w:rsidRDefault="00774EB3" w:rsidP="00803D83">
      <w:pPr>
        <w:jc w:val="both"/>
        <w:rPr>
          <w:rFonts w:ascii="Arial" w:hAnsi="Arial" w:cs="Arial"/>
          <w:b/>
          <w:color w:val="2E74B5" w:themeColor="accent1" w:themeShade="BF"/>
          <w:sz w:val="24"/>
          <w:szCs w:val="24"/>
        </w:rPr>
      </w:pPr>
      <w:r w:rsidRPr="00D738E8">
        <w:rPr>
          <w:rFonts w:ascii="Arial" w:hAnsi="Arial" w:cs="Arial"/>
          <w:b/>
          <w:color w:val="2E74B5" w:themeColor="accent1" w:themeShade="BF"/>
          <w:sz w:val="24"/>
          <w:szCs w:val="24"/>
        </w:rPr>
        <w:t>Sobre el uso de tablas y figuras:</w:t>
      </w:r>
    </w:p>
    <w:p w14:paraId="63141A34" w14:textId="77777777" w:rsidR="00774EB3" w:rsidRPr="00D738E8" w:rsidRDefault="00774EB3" w:rsidP="00803D83">
      <w:pPr>
        <w:jc w:val="both"/>
        <w:rPr>
          <w:rFonts w:ascii="Arial" w:hAnsi="Arial" w:cs="Arial"/>
          <w:color w:val="2E74B5" w:themeColor="accent1" w:themeShade="BF"/>
          <w:sz w:val="24"/>
          <w:szCs w:val="24"/>
        </w:rPr>
      </w:pPr>
      <w:r w:rsidRPr="00D738E8">
        <w:rPr>
          <w:rFonts w:ascii="Arial" w:hAnsi="Arial" w:cs="Arial"/>
          <w:color w:val="2E74B5" w:themeColor="accent1" w:themeShade="BF"/>
          <w:sz w:val="24"/>
          <w:szCs w:val="24"/>
        </w:rPr>
        <w:t xml:space="preserve">Las tablas y figuras deben estar enumeradas consecutivamente y deben ser explicadas y referenciadas en el marco del texto, se sugiere usar el editor automático de </w:t>
      </w:r>
      <w:r w:rsidRPr="00D738E8">
        <w:rPr>
          <w:rFonts w:ascii="Arial" w:hAnsi="Arial" w:cs="Arial"/>
          <w:i/>
          <w:color w:val="2E74B5" w:themeColor="accent1" w:themeShade="BF"/>
          <w:sz w:val="24"/>
          <w:szCs w:val="24"/>
        </w:rPr>
        <w:t>Word</w:t>
      </w:r>
      <w:r w:rsidRPr="00D738E8">
        <w:rPr>
          <w:rFonts w:ascii="Arial" w:hAnsi="Arial" w:cs="Arial"/>
          <w:color w:val="2E74B5" w:themeColor="accent1" w:themeShade="BF"/>
          <w:sz w:val="24"/>
          <w:szCs w:val="24"/>
        </w:rPr>
        <w:t>; asimismo, al final de cada una de ellas se debe dar cuenta de su fuente. Ejemplo:</w:t>
      </w:r>
    </w:p>
    <w:p w14:paraId="153E348E" w14:textId="77777777" w:rsidR="00774EB3" w:rsidRPr="00D738E8" w:rsidRDefault="00774EB3" w:rsidP="00441151">
      <w:pPr>
        <w:pStyle w:val="Descripcin"/>
        <w:rPr>
          <w:rFonts w:ascii="Arial" w:hAnsi="Arial" w:cs="Arial"/>
          <w:i w:val="0"/>
          <w:color w:val="2E74B5" w:themeColor="accent1" w:themeShade="BF"/>
          <w:sz w:val="20"/>
          <w:szCs w:val="24"/>
        </w:rPr>
      </w:pPr>
      <w:r w:rsidRPr="00D738E8">
        <w:rPr>
          <w:rFonts w:ascii="Arial" w:hAnsi="Arial" w:cs="Arial"/>
          <w:i w:val="0"/>
          <w:color w:val="2E74B5" w:themeColor="accent1" w:themeShade="BF"/>
          <w:sz w:val="20"/>
          <w:szCs w:val="24"/>
        </w:rPr>
        <w:t xml:space="preserve">Tabla </w:t>
      </w:r>
      <w:r w:rsidRPr="00D738E8">
        <w:rPr>
          <w:rFonts w:ascii="Arial" w:hAnsi="Arial" w:cs="Arial"/>
          <w:i w:val="0"/>
          <w:color w:val="2E74B5" w:themeColor="accent1" w:themeShade="BF"/>
          <w:sz w:val="20"/>
          <w:szCs w:val="24"/>
        </w:rPr>
        <w:fldChar w:fldCharType="begin"/>
      </w:r>
      <w:r w:rsidRPr="00D738E8">
        <w:rPr>
          <w:rFonts w:ascii="Arial" w:hAnsi="Arial" w:cs="Arial"/>
          <w:i w:val="0"/>
          <w:color w:val="2E74B5" w:themeColor="accent1" w:themeShade="BF"/>
          <w:sz w:val="20"/>
          <w:szCs w:val="24"/>
        </w:rPr>
        <w:instrText xml:space="preserve"> SEQ Tabla \* ARABIC </w:instrText>
      </w:r>
      <w:r w:rsidRPr="00D738E8">
        <w:rPr>
          <w:rFonts w:ascii="Arial" w:hAnsi="Arial" w:cs="Arial"/>
          <w:i w:val="0"/>
          <w:color w:val="2E74B5" w:themeColor="accent1" w:themeShade="BF"/>
          <w:sz w:val="20"/>
          <w:szCs w:val="24"/>
        </w:rPr>
        <w:fldChar w:fldCharType="separate"/>
      </w:r>
      <w:r w:rsidRPr="00D738E8">
        <w:rPr>
          <w:rFonts w:ascii="Arial" w:hAnsi="Arial" w:cs="Arial"/>
          <w:i w:val="0"/>
          <w:noProof/>
          <w:color w:val="2E74B5" w:themeColor="accent1" w:themeShade="BF"/>
          <w:sz w:val="20"/>
          <w:szCs w:val="24"/>
        </w:rPr>
        <w:t>1</w:t>
      </w:r>
      <w:r w:rsidRPr="00D738E8">
        <w:rPr>
          <w:rFonts w:ascii="Arial" w:hAnsi="Arial" w:cs="Arial"/>
          <w:i w:val="0"/>
          <w:color w:val="2E74B5" w:themeColor="accent1" w:themeShade="BF"/>
          <w:sz w:val="20"/>
          <w:szCs w:val="24"/>
        </w:rPr>
        <w:fldChar w:fldCharType="end"/>
      </w:r>
      <w:r w:rsidR="00441151" w:rsidRPr="00D738E8">
        <w:rPr>
          <w:rFonts w:ascii="Arial" w:hAnsi="Arial" w:cs="Arial"/>
          <w:i w:val="0"/>
          <w:color w:val="2E74B5" w:themeColor="accent1" w:themeShade="BF"/>
          <w:sz w:val="20"/>
          <w:szCs w:val="24"/>
        </w:rPr>
        <w:t>. Cantidad de Investigadores de Colombia según la evaluación de desempeño de actividades científicas de 2013.</w:t>
      </w:r>
    </w:p>
    <w:tbl>
      <w:tblPr>
        <w:tblStyle w:val="Sombreadoclaro"/>
        <w:tblW w:w="8813" w:type="dxa"/>
        <w:tblLook w:val="04A0" w:firstRow="1" w:lastRow="0" w:firstColumn="1" w:lastColumn="0" w:noHBand="0" w:noVBand="1"/>
      </w:tblPr>
      <w:tblGrid>
        <w:gridCol w:w="6716"/>
        <w:gridCol w:w="2097"/>
      </w:tblGrid>
      <w:tr w:rsidR="00441151" w:rsidRPr="00D738E8" w14:paraId="62EB75F4" w14:textId="77777777" w:rsidTr="004411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0E72E223" w14:textId="77777777" w:rsidR="00441151" w:rsidRPr="00D738E8" w:rsidRDefault="00441151" w:rsidP="00441151">
            <w:pPr>
              <w:jc w:val="center"/>
              <w:rPr>
                <w:rFonts w:ascii="Arial" w:eastAsia="Times New Roman" w:hAnsi="Arial" w:cs="Arial"/>
                <w:color w:val="2E74B5" w:themeColor="accent1" w:themeShade="BF"/>
                <w:szCs w:val="24"/>
                <w:lang w:eastAsia="es-CO"/>
              </w:rPr>
            </w:pPr>
            <w:r w:rsidRPr="00D738E8">
              <w:rPr>
                <w:rFonts w:ascii="Arial" w:eastAsia="Times New Roman" w:hAnsi="Arial" w:cs="Arial"/>
                <w:color w:val="2E74B5" w:themeColor="accent1" w:themeShade="BF"/>
                <w:szCs w:val="24"/>
                <w:lang w:eastAsia="es-CO"/>
              </w:rPr>
              <w:t>Categoría</w:t>
            </w:r>
          </w:p>
        </w:tc>
        <w:tc>
          <w:tcPr>
            <w:tcW w:w="2097" w:type="dxa"/>
            <w:shd w:val="clear" w:color="auto" w:fill="auto"/>
            <w:noWrap/>
            <w:hideMark/>
          </w:tcPr>
          <w:p w14:paraId="685A152E" w14:textId="77777777" w:rsidR="00441151" w:rsidRPr="00D738E8" w:rsidRDefault="00441151" w:rsidP="004411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E74B5" w:themeColor="accent1" w:themeShade="BF"/>
                <w:szCs w:val="24"/>
                <w:lang w:eastAsia="es-CO"/>
              </w:rPr>
            </w:pPr>
            <w:r w:rsidRPr="00D738E8">
              <w:rPr>
                <w:rFonts w:ascii="Arial" w:eastAsia="Times New Roman" w:hAnsi="Arial" w:cs="Arial"/>
                <w:color w:val="2E74B5" w:themeColor="accent1" w:themeShade="BF"/>
                <w:szCs w:val="24"/>
                <w:lang w:eastAsia="es-CO"/>
              </w:rPr>
              <w:t>Cantidad de Investigadores</w:t>
            </w:r>
          </w:p>
        </w:tc>
      </w:tr>
      <w:tr w:rsidR="00441151" w:rsidRPr="00D738E8" w14:paraId="5EC4EDFB" w14:textId="77777777" w:rsidTr="00441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7E18EF39" w14:textId="77777777" w:rsidR="00441151" w:rsidRPr="00D738E8" w:rsidRDefault="00441151" w:rsidP="00441151">
            <w:pPr>
              <w:jc w:val="center"/>
              <w:rPr>
                <w:rFonts w:ascii="Arial" w:eastAsia="Times New Roman" w:hAnsi="Arial" w:cs="Arial"/>
                <w:b w:val="0"/>
                <w:color w:val="2E74B5" w:themeColor="accent1" w:themeShade="BF"/>
                <w:szCs w:val="24"/>
                <w:lang w:eastAsia="es-CO"/>
              </w:rPr>
            </w:pPr>
            <w:r w:rsidRPr="00D738E8">
              <w:rPr>
                <w:rFonts w:ascii="Arial" w:eastAsia="Times New Roman" w:hAnsi="Arial" w:cs="Arial"/>
                <w:b w:val="0"/>
                <w:color w:val="2E74B5" w:themeColor="accent1" w:themeShade="BF"/>
                <w:szCs w:val="24"/>
                <w:lang w:eastAsia="es-CO"/>
              </w:rPr>
              <w:t>Senior</w:t>
            </w:r>
          </w:p>
        </w:tc>
        <w:tc>
          <w:tcPr>
            <w:tcW w:w="2097" w:type="dxa"/>
            <w:shd w:val="clear" w:color="auto" w:fill="auto"/>
            <w:noWrap/>
            <w:hideMark/>
          </w:tcPr>
          <w:p w14:paraId="1D9E58E4" w14:textId="77777777" w:rsidR="00441151" w:rsidRPr="00D738E8" w:rsidRDefault="00441151" w:rsidP="0044115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E74B5" w:themeColor="accent1" w:themeShade="BF"/>
                <w:szCs w:val="24"/>
                <w:lang w:eastAsia="es-CO"/>
              </w:rPr>
            </w:pPr>
            <w:r w:rsidRPr="00D738E8">
              <w:rPr>
                <w:rFonts w:ascii="Arial" w:eastAsia="Times New Roman" w:hAnsi="Arial" w:cs="Arial"/>
                <w:color w:val="2E74B5" w:themeColor="accent1" w:themeShade="BF"/>
                <w:szCs w:val="24"/>
                <w:lang w:eastAsia="es-CO"/>
              </w:rPr>
              <w:t>693</w:t>
            </w:r>
          </w:p>
        </w:tc>
      </w:tr>
      <w:tr w:rsidR="00441151" w:rsidRPr="00D738E8" w14:paraId="53EF5B32" w14:textId="77777777" w:rsidTr="00441151">
        <w:trPr>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43EA9724" w14:textId="77777777" w:rsidR="00441151" w:rsidRPr="00D738E8" w:rsidRDefault="00441151" w:rsidP="00441151">
            <w:pPr>
              <w:jc w:val="center"/>
              <w:rPr>
                <w:rFonts w:ascii="Arial" w:eastAsia="Times New Roman" w:hAnsi="Arial" w:cs="Arial"/>
                <w:b w:val="0"/>
                <w:color w:val="2E74B5" w:themeColor="accent1" w:themeShade="BF"/>
                <w:szCs w:val="24"/>
                <w:lang w:eastAsia="es-CO"/>
              </w:rPr>
            </w:pPr>
            <w:r w:rsidRPr="00D738E8">
              <w:rPr>
                <w:rFonts w:ascii="Arial" w:eastAsia="Times New Roman" w:hAnsi="Arial" w:cs="Arial"/>
                <w:b w:val="0"/>
                <w:color w:val="2E74B5" w:themeColor="accent1" w:themeShade="BF"/>
                <w:szCs w:val="24"/>
                <w:lang w:eastAsia="es-CO"/>
              </w:rPr>
              <w:t>Asociado</w:t>
            </w:r>
          </w:p>
        </w:tc>
        <w:tc>
          <w:tcPr>
            <w:tcW w:w="2097" w:type="dxa"/>
            <w:shd w:val="clear" w:color="auto" w:fill="auto"/>
            <w:noWrap/>
            <w:hideMark/>
          </w:tcPr>
          <w:p w14:paraId="19B51B91" w14:textId="77777777" w:rsidR="00441151" w:rsidRPr="00D738E8" w:rsidRDefault="00441151" w:rsidP="004411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E74B5" w:themeColor="accent1" w:themeShade="BF"/>
                <w:szCs w:val="24"/>
                <w:lang w:eastAsia="es-CO"/>
              </w:rPr>
            </w:pPr>
            <w:r w:rsidRPr="00D738E8">
              <w:rPr>
                <w:rFonts w:ascii="Arial" w:eastAsia="Times New Roman" w:hAnsi="Arial" w:cs="Arial"/>
                <w:color w:val="2E74B5" w:themeColor="accent1" w:themeShade="BF"/>
                <w:szCs w:val="24"/>
                <w:lang w:eastAsia="es-CO"/>
              </w:rPr>
              <w:t>1823</w:t>
            </w:r>
          </w:p>
        </w:tc>
      </w:tr>
      <w:tr w:rsidR="00441151" w:rsidRPr="00D738E8" w14:paraId="474E86AC" w14:textId="77777777" w:rsidTr="00441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208A7EFB" w14:textId="77777777" w:rsidR="00441151" w:rsidRPr="00D738E8" w:rsidRDefault="00441151" w:rsidP="00441151">
            <w:pPr>
              <w:jc w:val="center"/>
              <w:rPr>
                <w:rFonts w:ascii="Arial" w:eastAsia="Times New Roman" w:hAnsi="Arial" w:cs="Arial"/>
                <w:b w:val="0"/>
                <w:color w:val="2E74B5" w:themeColor="accent1" w:themeShade="BF"/>
                <w:szCs w:val="24"/>
                <w:lang w:eastAsia="es-CO"/>
              </w:rPr>
            </w:pPr>
            <w:r w:rsidRPr="00D738E8">
              <w:rPr>
                <w:rFonts w:ascii="Arial" w:eastAsia="Times New Roman" w:hAnsi="Arial" w:cs="Arial"/>
                <w:b w:val="0"/>
                <w:color w:val="2E74B5" w:themeColor="accent1" w:themeShade="BF"/>
                <w:szCs w:val="24"/>
                <w:lang w:eastAsia="es-CO"/>
              </w:rPr>
              <w:t>Junior</w:t>
            </w:r>
          </w:p>
        </w:tc>
        <w:tc>
          <w:tcPr>
            <w:tcW w:w="2097" w:type="dxa"/>
            <w:shd w:val="clear" w:color="auto" w:fill="auto"/>
            <w:noWrap/>
            <w:hideMark/>
          </w:tcPr>
          <w:p w14:paraId="7C3639A6" w14:textId="77777777" w:rsidR="00441151" w:rsidRPr="00D738E8" w:rsidRDefault="00441151" w:rsidP="0044115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E74B5" w:themeColor="accent1" w:themeShade="BF"/>
                <w:szCs w:val="24"/>
                <w:lang w:eastAsia="es-CO"/>
              </w:rPr>
            </w:pPr>
            <w:r w:rsidRPr="00D738E8">
              <w:rPr>
                <w:rFonts w:ascii="Arial" w:eastAsia="Times New Roman" w:hAnsi="Arial" w:cs="Arial"/>
                <w:color w:val="2E74B5" w:themeColor="accent1" w:themeShade="BF"/>
                <w:szCs w:val="24"/>
                <w:lang w:eastAsia="es-CO"/>
              </w:rPr>
              <w:t>5495</w:t>
            </w:r>
          </w:p>
        </w:tc>
      </w:tr>
      <w:tr w:rsidR="00441151" w:rsidRPr="00D738E8" w14:paraId="52EA18E2" w14:textId="77777777" w:rsidTr="00441151">
        <w:trPr>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2A914795" w14:textId="77777777" w:rsidR="00441151" w:rsidRPr="00D738E8" w:rsidRDefault="00441151" w:rsidP="00441151">
            <w:pPr>
              <w:jc w:val="center"/>
              <w:rPr>
                <w:rFonts w:ascii="Arial" w:eastAsia="Times New Roman" w:hAnsi="Arial" w:cs="Arial"/>
                <w:color w:val="2E74B5" w:themeColor="accent1" w:themeShade="BF"/>
                <w:szCs w:val="24"/>
                <w:lang w:eastAsia="es-CO"/>
              </w:rPr>
            </w:pPr>
            <w:r w:rsidRPr="00D738E8">
              <w:rPr>
                <w:rFonts w:ascii="Arial" w:eastAsia="Times New Roman" w:hAnsi="Arial" w:cs="Arial"/>
                <w:color w:val="2E74B5" w:themeColor="accent1" w:themeShade="BF"/>
                <w:szCs w:val="24"/>
                <w:lang w:eastAsia="es-CO"/>
              </w:rPr>
              <w:t>Total</w:t>
            </w:r>
          </w:p>
        </w:tc>
        <w:tc>
          <w:tcPr>
            <w:tcW w:w="2097" w:type="dxa"/>
            <w:shd w:val="clear" w:color="auto" w:fill="auto"/>
            <w:noWrap/>
            <w:hideMark/>
          </w:tcPr>
          <w:p w14:paraId="2273E377" w14:textId="77777777" w:rsidR="00441151" w:rsidRPr="00D738E8" w:rsidRDefault="00441151" w:rsidP="004411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E74B5" w:themeColor="accent1" w:themeShade="BF"/>
                <w:szCs w:val="24"/>
                <w:lang w:eastAsia="es-CO"/>
              </w:rPr>
            </w:pPr>
            <w:r w:rsidRPr="00D738E8">
              <w:rPr>
                <w:rFonts w:ascii="Arial" w:eastAsia="Times New Roman" w:hAnsi="Arial" w:cs="Arial"/>
                <w:b/>
                <w:color w:val="2E74B5" w:themeColor="accent1" w:themeShade="BF"/>
                <w:szCs w:val="24"/>
                <w:lang w:eastAsia="es-CO"/>
              </w:rPr>
              <w:t>8011</w:t>
            </w:r>
          </w:p>
        </w:tc>
      </w:tr>
    </w:tbl>
    <w:p w14:paraId="79C968F8" w14:textId="77777777" w:rsidR="00441151" w:rsidRPr="00D738E8" w:rsidRDefault="00441151" w:rsidP="00441151">
      <w:pPr>
        <w:spacing w:line="240" w:lineRule="auto"/>
        <w:rPr>
          <w:rFonts w:ascii="Arial" w:eastAsia="Times New Roman" w:hAnsi="Arial" w:cs="Arial"/>
          <w:color w:val="2E74B5" w:themeColor="accent1" w:themeShade="BF"/>
          <w:sz w:val="20"/>
          <w:szCs w:val="24"/>
          <w:lang w:eastAsia="es-CO"/>
        </w:rPr>
      </w:pPr>
      <w:r w:rsidRPr="00D738E8">
        <w:rPr>
          <w:rFonts w:ascii="Arial" w:eastAsia="Times New Roman" w:hAnsi="Arial" w:cs="Arial"/>
          <w:color w:val="2E74B5" w:themeColor="accent1" w:themeShade="BF"/>
          <w:sz w:val="20"/>
          <w:szCs w:val="24"/>
          <w:lang w:eastAsia="es-CO"/>
        </w:rPr>
        <w:t xml:space="preserve">Fuente: Elaboración Propia a partir de Colciencias </w:t>
      </w:r>
      <w:r w:rsidRPr="00D738E8">
        <w:rPr>
          <w:rFonts w:ascii="Arial" w:eastAsia="Times New Roman" w:hAnsi="Arial" w:cs="Arial"/>
          <w:color w:val="2E74B5" w:themeColor="accent1" w:themeShade="BF"/>
          <w:sz w:val="20"/>
          <w:szCs w:val="24"/>
          <w:lang w:eastAsia="es-CO"/>
        </w:rPr>
        <w:fldChar w:fldCharType="begin" w:fldLock="1"/>
      </w:r>
      <w:r w:rsidRPr="00D738E8">
        <w:rPr>
          <w:rFonts w:ascii="Arial" w:eastAsia="Times New Roman" w:hAnsi="Arial" w:cs="Arial"/>
          <w:color w:val="2E74B5" w:themeColor="accent1" w:themeShade="BF"/>
          <w:sz w:val="20"/>
          <w:szCs w:val="24"/>
          <w:lang w:eastAsia="es-CO"/>
        </w:rPr>
        <w:instrText>ADDIN CSL_CITATION { "citationItems" : [ { "id" : "ITEM-1", "itemData" : { "author" : [ { "dropping-particle" : "", "family" : "Colciencias", "given" : "", "non-dropping-particle" : "", "parse-names" : false, "suffix" : "" } ], "id" : "ITEM-1", "issued" : { "date-parts" : [ [ "2014" ] ] }, "title" : "Modelo de Medici\u00f3n de Grupos, de Investigacion, Desarrollo Tecnol\u00f3gico o de Innovaci\u00f3n y reconocimiento de investigadores del Sistema Nacional de Ciencia, tecnolog\u00eda e Innovaci\u00f3n 2014", "type" : "article" }, "suppress-author" : 1, "uris" : [ "http://www.mendeley.com/documents/?uuid=db30a079-d12b-4ebb-827a-6c27b024f070" ] } ], "mendeley" : { "formattedCitation" : "(2014)", "plainTextFormattedCitation" : "(2014)" }, "properties" : { "noteIndex" : 0 }, "schema" : "https://github.com/citation-style-language/schema/raw/master/csl-citation.json" }</w:instrText>
      </w:r>
      <w:r w:rsidRPr="00D738E8">
        <w:rPr>
          <w:rFonts w:ascii="Arial" w:eastAsia="Times New Roman" w:hAnsi="Arial" w:cs="Arial"/>
          <w:color w:val="2E74B5" w:themeColor="accent1" w:themeShade="BF"/>
          <w:sz w:val="20"/>
          <w:szCs w:val="24"/>
          <w:lang w:eastAsia="es-CO"/>
        </w:rPr>
        <w:fldChar w:fldCharType="separate"/>
      </w:r>
      <w:r w:rsidRPr="00D738E8">
        <w:rPr>
          <w:rFonts w:ascii="Arial" w:eastAsia="Times New Roman" w:hAnsi="Arial" w:cs="Arial"/>
          <w:noProof/>
          <w:color w:val="2E74B5" w:themeColor="accent1" w:themeShade="BF"/>
          <w:sz w:val="20"/>
          <w:szCs w:val="24"/>
          <w:lang w:eastAsia="es-CO"/>
        </w:rPr>
        <w:t>(2014)</w:t>
      </w:r>
      <w:r w:rsidRPr="00D738E8">
        <w:rPr>
          <w:rFonts w:ascii="Arial" w:eastAsia="Times New Roman" w:hAnsi="Arial" w:cs="Arial"/>
          <w:color w:val="2E74B5" w:themeColor="accent1" w:themeShade="BF"/>
          <w:sz w:val="20"/>
          <w:szCs w:val="24"/>
          <w:lang w:eastAsia="es-CO"/>
        </w:rPr>
        <w:fldChar w:fldCharType="end"/>
      </w:r>
    </w:p>
    <w:p w14:paraId="3ECCEE40" w14:textId="77777777" w:rsidR="00441151" w:rsidRPr="00441151" w:rsidRDefault="00441151" w:rsidP="00441151">
      <w:pPr>
        <w:rPr>
          <w:color w:val="70AD47" w:themeColor="accent6"/>
        </w:rPr>
      </w:pPr>
    </w:p>
    <w:p w14:paraId="56DCE657" w14:textId="77777777" w:rsidR="00803D83" w:rsidRPr="00774EB3" w:rsidRDefault="00803D83">
      <w:pPr>
        <w:rPr>
          <w:rFonts w:ascii="Arial" w:hAnsi="Arial" w:cs="Arial"/>
          <w:sz w:val="24"/>
          <w:szCs w:val="24"/>
        </w:rPr>
      </w:pPr>
      <w:r w:rsidRPr="00774EB3">
        <w:rPr>
          <w:rFonts w:ascii="Arial" w:hAnsi="Arial" w:cs="Arial"/>
          <w:sz w:val="24"/>
          <w:szCs w:val="24"/>
        </w:rPr>
        <w:br w:type="page"/>
      </w:r>
    </w:p>
    <w:p w14:paraId="2B31E2C3" w14:textId="77777777" w:rsidR="00162937" w:rsidRPr="00774EB3" w:rsidRDefault="00162937" w:rsidP="00162937">
      <w:pPr>
        <w:rPr>
          <w:rFonts w:ascii="Arial" w:hAnsi="Arial" w:cs="Arial"/>
          <w:b/>
          <w:sz w:val="24"/>
          <w:szCs w:val="24"/>
        </w:rPr>
      </w:pPr>
      <w:r>
        <w:rPr>
          <w:rFonts w:ascii="Arial" w:hAnsi="Arial" w:cs="Arial"/>
          <w:b/>
          <w:sz w:val="24"/>
          <w:szCs w:val="24"/>
        </w:rPr>
        <w:lastRenderedPageBreak/>
        <w:t>ESTRATEGIA METODOLÓGICA</w:t>
      </w:r>
    </w:p>
    <w:p w14:paraId="33D52137" w14:textId="77777777" w:rsidR="00162937" w:rsidRPr="00162937" w:rsidRDefault="00162937" w:rsidP="00162937">
      <w:p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Este apartado debe contener la manera en la cual se abordará el problema en coherencia con su naturaleza, se sugiere que su extensión no sea mayor a 2000 palabras. Se debe exponer, sustentar y justificar:</w:t>
      </w:r>
    </w:p>
    <w:p w14:paraId="126814AC" w14:textId="77777777" w:rsidR="00162937" w:rsidRPr="00162937" w:rsidRDefault="00162937" w:rsidP="00162937">
      <w:pPr>
        <w:pStyle w:val="Prrafodelista"/>
        <w:numPr>
          <w:ilvl w:val="0"/>
          <w:numId w:val="3"/>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El enfoque metodológico</w:t>
      </w:r>
    </w:p>
    <w:p w14:paraId="3DEDCE38" w14:textId="77777777" w:rsidR="00162937" w:rsidRPr="00162937" w:rsidRDefault="00162937" w:rsidP="00162937">
      <w:pPr>
        <w:pStyle w:val="Prrafodelista"/>
        <w:numPr>
          <w:ilvl w:val="0"/>
          <w:numId w:val="3"/>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El diseño muestral o de abordaje de participantes.</w:t>
      </w:r>
    </w:p>
    <w:p w14:paraId="670D1BF9" w14:textId="77777777" w:rsidR="00162937" w:rsidRPr="00162937" w:rsidRDefault="00162937" w:rsidP="00162937">
      <w:pPr>
        <w:pStyle w:val="Prrafodelista"/>
        <w:numPr>
          <w:ilvl w:val="0"/>
          <w:numId w:val="3"/>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 descripción del universo, población, muestra o participantes, según aplique, dando cuenta de los criterios o mecanismos de inclusión o exclusión y los aspectos éticos para abordarles y para el manejo de su información.</w:t>
      </w:r>
    </w:p>
    <w:p w14:paraId="7CF7134B" w14:textId="77777777" w:rsidR="00162937" w:rsidRPr="00162937" w:rsidRDefault="00162937" w:rsidP="00162937">
      <w:pPr>
        <w:pStyle w:val="Prrafodelista"/>
        <w:numPr>
          <w:ilvl w:val="0"/>
          <w:numId w:val="3"/>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 descripción de las variables y las relaciones a verificar en ellas, y si aplica planteamiento de hipótesis.</w:t>
      </w:r>
    </w:p>
    <w:p w14:paraId="2DAC1D68" w14:textId="77777777" w:rsidR="00162937" w:rsidRPr="00162937" w:rsidRDefault="00162937" w:rsidP="00162937">
      <w:pPr>
        <w:pStyle w:val="Prrafodelista"/>
        <w:numPr>
          <w:ilvl w:val="0"/>
          <w:numId w:val="3"/>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Los instrumentos teniendo en cuenta los ejes de indagación, categorías orientadoras, relación y operacionalización de variables e indicadores, según aplique.</w:t>
      </w:r>
    </w:p>
    <w:p w14:paraId="3EF0EDAE" w14:textId="77777777" w:rsidR="00162937" w:rsidRPr="00162937" w:rsidRDefault="00162937" w:rsidP="00162937">
      <w:pPr>
        <w:pStyle w:val="Prrafodelista"/>
        <w:numPr>
          <w:ilvl w:val="0"/>
          <w:numId w:val="3"/>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Los mecanismos para dar validez y rigor a los instrumentos, trabajos de campo y en general la ejecución metodológica.</w:t>
      </w:r>
    </w:p>
    <w:p w14:paraId="3BDB1051" w14:textId="77777777" w:rsidR="00162937" w:rsidRDefault="00162937" w:rsidP="00162937">
      <w:pPr>
        <w:pStyle w:val="Prrafodelista"/>
        <w:numPr>
          <w:ilvl w:val="0"/>
          <w:numId w:val="3"/>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Las maneras y aplicativos para procesar la información detallando el procedimiento para tal fin.</w:t>
      </w:r>
    </w:p>
    <w:p w14:paraId="4821E939" w14:textId="77777777" w:rsidR="00162937" w:rsidRDefault="00162937" w:rsidP="00162937">
      <w:pPr>
        <w:jc w:val="both"/>
        <w:rPr>
          <w:rFonts w:ascii="Arial" w:hAnsi="Arial" w:cs="Arial"/>
          <w:color w:val="2E74B5" w:themeColor="accent1" w:themeShade="BF"/>
          <w:sz w:val="24"/>
          <w:szCs w:val="24"/>
        </w:rPr>
      </w:pPr>
    </w:p>
    <w:p w14:paraId="4CD19EB2" w14:textId="77777777" w:rsidR="00162937" w:rsidRDefault="00162937" w:rsidP="00162937">
      <w:pPr>
        <w:jc w:val="both"/>
        <w:rPr>
          <w:rFonts w:ascii="Arial" w:hAnsi="Arial" w:cs="Arial"/>
          <w:color w:val="2E74B5" w:themeColor="accent1" w:themeShade="BF"/>
          <w:sz w:val="24"/>
          <w:szCs w:val="24"/>
        </w:rPr>
      </w:pPr>
    </w:p>
    <w:p w14:paraId="20C1ECE1" w14:textId="77777777" w:rsidR="00162937" w:rsidRDefault="00162937" w:rsidP="00162937">
      <w:pPr>
        <w:jc w:val="both"/>
        <w:rPr>
          <w:rFonts w:ascii="Arial" w:hAnsi="Arial" w:cs="Arial"/>
          <w:color w:val="2E74B5" w:themeColor="accent1" w:themeShade="BF"/>
          <w:sz w:val="24"/>
          <w:szCs w:val="24"/>
        </w:rPr>
      </w:pPr>
    </w:p>
    <w:p w14:paraId="4AA941E3" w14:textId="77777777" w:rsidR="00162937" w:rsidRDefault="00162937" w:rsidP="00162937">
      <w:pPr>
        <w:jc w:val="both"/>
        <w:rPr>
          <w:rFonts w:ascii="Arial" w:hAnsi="Arial" w:cs="Arial"/>
          <w:color w:val="2E74B5" w:themeColor="accent1" w:themeShade="BF"/>
          <w:sz w:val="24"/>
          <w:szCs w:val="24"/>
        </w:rPr>
      </w:pPr>
    </w:p>
    <w:p w14:paraId="5A518C9C" w14:textId="77777777" w:rsidR="00162937" w:rsidRDefault="00162937" w:rsidP="00162937">
      <w:pPr>
        <w:jc w:val="both"/>
        <w:rPr>
          <w:rFonts w:ascii="Arial" w:hAnsi="Arial" w:cs="Arial"/>
          <w:color w:val="2E74B5" w:themeColor="accent1" w:themeShade="BF"/>
          <w:sz w:val="24"/>
          <w:szCs w:val="24"/>
        </w:rPr>
      </w:pPr>
    </w:p>
    <w:p w14:paraId="058C3323" w14:textId="77777777" w:rsidR="00162937" w:rsidRDefault="00162937" w:rsidP="00162937">
      <w:pPr>
        <w:jc w:val="both"/>
        <w:rPr>
          <w:rFonts w:ascii="Arial" w:hAnsi="Arial" w:cs="Arial"/>
          <w:color w:val="2E74B5" w:themeColor="accent1" w:themeShade="BF"/>
          <w:sz w:val="24"/>
          <w:szCs w:val="24"/>
        </w:rPr>
      </w:pPr>
    </w:p>
    <w:p w14:paraId="6E927FDB" w14:textId="77777777" w:rsidR="00162937" w:rsidRDefault="00162937" w:rsidP="00162937">
      <w:pPr>
        <w:jc w:val="both"/>
        <w:rPr>
          <w:rFonts w:ascii="Arial" w:hAnsi="Arial" w:cs="Arial"/>
          <w:color w:val="2E74B5" w:themeColor="accent1" w:themeShade="BF"/>
          <w:sz w:val="24"/>
          <w:szCs w:val="24"/>
        </w:rPr>
      </w:pPr>
    </w:p>
    <w:p w14:paraId="053FF2F7" w14:textId="77777777" w:rsidR="00162937" w:rsidRDefault="00162937" w:rsidP="00162937">
      <w:pPr>
        <w:jc w:val="both"/>
        <w:rPr>
          <w:rFonts w:ascii="Arial" w:hAnsi="Arial" w:cs="Arial"/>
          <w:color w:val="2E74B5" w:themeColor="accent1" w:themeShade="BF"/>
          <w:sz w:val="24"/>
          <w:szCs w:val="24"/>
        </w:rPr>
      </w:pPr>
    </w:p>
    <w:p w14:paraId="0158B1B2" w14:textId="77777777" w:rsidR="00162937" w:rsidRDefault="00162937" w:rsidP="00162937">
      <w:pPr>
        <w:jc w:val="both"/>
        <w:rPr>
          <w:rFonts w:ascii="Arial" w:hAnsi="Arial" w:cs="Arial"/>
          <w:color w:val="2E74B5" w:themeColor="accent1" w:themeShade="BF"/>
          <w:sz w:val="24"/>
          <w:szCs w:val="24"/>
        </w:rPr>
      </w:pPr>
    </w:p>
    <w:p w14:paraId="42A5A379" w14:textId="77777777" w:rsidR="00162937" w:rsidRDefault="00162937" w:rsidP="00162937">
      <w:pPr>
        <w:jc w:val="both"/>
        <w:rPr>
          <w:rFonts w:ascii="Arial" w:hAnsi="Arial" w:cs="Arial"/>
          <w:color w:val="2E74B5" w:themeColor="accent1" w:themeShade="BF"/>
          <w:sz w:val="24"/>
          <w:szCs w:val="24"/>
        </w:rPr>
      </w:pPr>
    </w:p>
    <w:p w14:paraId="677D406F" w14:textId="77777777" w:rsidR="00162937" w:rsidRDefault="00162937" w:rsidP="00162937">
      <w:pPr>
        <w:jc w:val="both"/>
        <w:rPr>
          <w:rFonts w:ascii="Arial" w:hAnsi="Arial" w:cs="Arial"/>
          <w:color w:val="2E74B5" w:themeColor="accent1" w:themeShade="BF"/>
          <w:sz w:val="24"/>
          <w:szCs w:val="24"/>
        </w:rPr>
      </w:pPr>
    </w:p>
    <w:p w14:paraId="4B1DC1B5" w14:textId="77777777" w:rsidR="00162937" w:rsidRDefault="00162937" w:rsidP="00162937">
      <w:pPr>
        <w:jc w:val="both"/>
        <w:rPr>
          <w:rFonts w:ascii="Arial" w:hAnsi="Arial" w:cs="Arial"/>
          <w:color w:val="2E74B5" w:themeColor="accent1" w:themeShade="BF"/>
          <w:sz w:val="24"/>
          <w:szCs w:val="24"/>
        </w:rPr>
      </w:pPr>
    </w:p>
    <w:p w14:paraId="4F9D1F5C" w14:textId="77777777" w:rsidR="00162937" w:rsidRDefault="00162937" w:rsidP="00162937">
      <w:pPr>
        <w:jc w:val="both"/>
        <w:rPr>
          <w:rFonts w:ascii="Arial" w:hAnsi="Arial" w:cs="Arial"/>
          <w:color w:val="2E74B5" w:themeColor="accent1" w:themeShade="BF"/>
          <w:sz w:val="24"/>
          <w:szCs w:val="24"/>
        </w:rPr>
      </w:pPr>
    </w:p>
    <w:p w14:paraId="59C8E7C2" w14:textId="77777777" w:rsidR="00162937" w:rsidRDefault="00162937" w:rsidP="00162937">
      <w:pPr>
        <w:jc w:val="both"/>
        <w:rPr>
          <w:rFonts w:ascii="Arial" w:hAnsi="Arial" w:cs="Arial"/>
          <w:color w:val="2E74B5" w:themeColor="accent1" w:themeShade="BF"/>
          <w:sz w:val="24"/>
          <w:szCs w:val="24"/>
        </w:rPr>
      </w:pPr>
    </w:p>
    <w:p w14:paraId="0B6FE76E" w14:textId="77777777" w:rsidR="00162937" w:rsidRDefault="00162937" w:rsidP="00162937">
      <w:pPr>
        <w:jc w:val="both"/>
        <w:rPr>
          <w:rFonts w:ascii="Arial" w:hAnsi="Arial" w:cs="Arial"/>
          <w:color w:val="2E74B5" w:themeColor="accent1" w:themeShade="BF"/>
          <w:sz w:val="24"/>
          <w:szCs w:val="24"/>
        </w:rPr>
      </w:pPr>
    </w:p>
    <w:p w14:paraId="786E13C6" w14:textId="77777777" w:rsidR="00162937" w:rsidRPr="00774EB3" w:rsidRDefault="00162937" w:rsidP="00162937">
      <w:pPr>
        <w:rPr>
          <w:rFonts w:ascii="Arial" w:hAnsi="Arial" w:cs="Arial"/>
          <w:b/>
          <w:sz w:val="24"/>
          <w:szCs w:val="24"/>
        </w:rPr>
      </w:pPr>
      <w:r>
        <w:rPr>
          <w:rFonts w:ascii="Arial" w:hAnsi="Arial" w:cs="Arial"/>
          <w:b/>
          <w:sz w:val="24"/>
          <w:szCs w:val="24"/>
        </w:rPr>
        <w:t>RESULTADOS</w:t>
      </w:r>
    </w:p>
    <w:p w14:paraId="31F98F29" w14:textId="77777777" w:rsidR="00162937" w:rsidRPr="00162937" w:rsidRDefault="00162937" w:rsidP="00162937">
      <w:p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Este apartado debe contener los hallazgos y resultados del trabajo de campo, de preferencia en el orden del planteamiento que llevan los objetivos específicos del trabajo. En este apartado no se hacen conclusiones o sugerencias, sino se presenta la información tal cual fue obtenida de las fuentes de las que se dio cuenta en el apartado de ESTRATEGIA METODOLÓGICA. Se sugiere que su extensión no sea mayor de 3000 palabras o 3 páginas.</w:t>
      </w:r>
    </w:p>
    <w:p w14:paraId="5F0E144A" w14:textId="77777777" w:rsidR="00162937" w:rsidRDefault="00162937" w:rsidP="00162937">
      <w:pPr>
        <w:jc w:val="both"/>
        <w:rPr>
          <w:rFonts w:ascii="Arial" w:hAnsi="Arial" w:cs="Arial"/>
          <w:color w:val="2E74B5" w:themeColor="accent1" w:themeShade="BF"/>
          <w:sz w:val="24"/>
          <w:szCs w:val="24"/>
        </w:rPr>
      </w:pPr>
    </w:p>
    <w:p w14:paraId="4C6ECC0E" w14:textId="77777777" w:rsidR="00162937" w:rsidRDefault="00162937" w:rsidP="00162937">
      <w:pPr>
        <w:jc w:val="both"/>
        <w:rPr>
          <w:rFonts w:ascii="Arial" w:hAnsi="Arial" w:cs="Arial"/>
          <w:color w:val="2E74B5" w:themeColor="accent1" w:themeShade="BF"/>
          <w:sz w:val="24"/>
          <w:szCs w:val="24"/>
        </w:rPr>
      </w:pPr>
    </w:p>
    <w:p w14:paraId="519720FB" w14:textId="77777777" w:rsidR="00162937" w:rsidRDefault="00162937" w:rsidP="00162937">
      <w:pPr>
        <w:jc w:val="both"/>
        <w:rPr>
          <w:rFonts w:ascii="Arial" w:hAnsi="Arial" w:cs="Arial"/>
          <w:color w:val="2E74B5" w:themeColor="accent1" w:themeShade="BF"/>
          <w:sz w:val="24"/>
          <w:szCs w:val="24"/>
        </w:rPr>
      </w:pPr>
    </w:p>
    <w:p w14:paraId="2DD92C9A" w14:textId="77777777" w:rsidR="00162937" w:rsidRDefault="00162937" w:rsidP="00162937">
      <w:pPr>
        <w:jc w:val="both"/>
        <w:rPr>
          <w:rFonts w:ascii="Arial" w:hAnsi="Arial" w:cs="Arial"/>
          <w:color w:val="2E74B5" w:themeColor="accent1" w:themeShade="BF"/>
          <w:sz w:val="24"/>
          <w:szCs w:val="24"/>
        </w:rPr>
      </w:pPr>
    </w:p>
    <w:p w14:paraId="7F90ED9A" w14:textId="77777777" w:rsidR="00162937" w:rsidRDefault="00162937" w:rsidP="00162937">
      <w:pPr>
        <w:jc w:val="both"/>
        <w:rPr>
          <w:rFonts w:ascii="Arial" w:hAnsi="Arial" w:cs="Arial"/>
          <w:color w:val="2E74B5" w:themeColor="accent1" w:themeShade="BF"/>
          <w:sz w:val="24"/>
          <w:szCs w:val="24"/>
        </w:rPr>
      </w:pPr>
    </w:p>
    <w:p w14:paraId="75F82F18" w14:textId="77777777" w:rsidR="00162937" w:rsidRDefault="00162937" w:rsidP="00162937">
      <w:pPr>
        <w:jc w:val="both"/>
        <w:rPr>
          <w:rFonts w:ascii="Arial" w:hAnsi="Arial" w:cs="Arial"/>
          <w:color w:val="2E74B5" w:themeColor="accent1" w:themeShade="BF"/>
          <w:sz w:val="24"/>
          <w:szCs w:val="24"/>
        </w:rPr>
      </w:pPr>
    </w:p>
    <w:p w14:paraId="4D339930" w14:textId="77777777" w:rsidR="00162937" w:rsidRDefault="00162937" w:rsidP="00162937">
      <w:pPr>
        <w:jc w:val="both"/>
        <w:rPr>
          <w:rFonts w:ascii="Arial" w:hAnsi="Arial" w:cs="Arial"/>
          <w:color w:val="2E74B5" w:themeColor="accent1" w:themeShade="BF"/>
          <w:sz w:val="24"/>
          <w:szCs w:val="24"/>
        </w:rPr>
      </w:pPr>
    </w:p>
    <w:p w14:paraId="4F88AED0" w14:textId="77777777" w:rsidR="00162937" w:rsidRDefault="00162937" w:rsidP="00162937">
      <w:pPr>
        <w:jc w:val="both"/>
        <w:rPr>
          <w:rFonts w:ascii="Arial" w:hAnsi="Arial" w:cs="Arial"/>
          <w:color w:val="2E74B5" w:themeColor="accent1" w:themeShade="BF"/>
          <w:sz w:val="24"/>
          <w:szCs w:val="24"/>
        </w:rPr>
      </w:pPr>
    </w:p>
    <w:p w14:paraId="49A73C60" w14:textId="77777777" w:rsidR="00162937" w:rsidRDefault="00162937" w:rsidP="00162937">
      <w:pPr>
        <w:jc w:val="both"/>
        <w:rPr>
          <w:rFonts w:ascii="Arial" w:hAnsi="Arial" w:cs="Arial"/>
          <w:color w:val="2E74B5" w:themeColor="accent1" w:themeShade="BF"/>
          <w:sz w:val="24"/>
          <w:szCs w:val="24"/>
        </w:rPr>
      </w:pPr>
    </w:p>
    <w:p w14:paraId="2FC40E69" w14:textId="77777777" w:rsidR="00162937" w:rsidRDefault="00162937" w:rsidP="00162937">
      <w:pPr>
        <w:jc w:val="both"/>
        <w:rPr>
          <w:rFonts w:ascii="Arial" w:hAnsi="Arial" w:cs="Arial"/>
          <w:color w:val="2E74B5" w:themeColor="accent1" w:themeShade="BF"/>
          <w:sz w:val="24"/>
          <w:szCs w:val="24"/>
        </w:rPr>
      </w:pPr>
    </w:p>
    <w:p w14:paraId="0F699C54" w14:textId="77777777" w:rsidR="00162937" w:rsidRDefault="00162937" w:rsidP="00162937">
      <w:pPr>
        <w:jc w:val="both"/>
        <w:rPr>
          <w:rFonts w:ascii="Arial" w:hAnsi="Arial" w:cs="Arial"/>
          <w:color w:val="2E74B5" w:themeColor="accent1" w:themeShade="BF"/>
          <w:sz w:val="24"/>
          <w:szCs w:val="24"/>
        </w:rPr>
      </w:pPr>
    </w:p>
    <w:p w14:paraId="619EEF3F" w14:textId="77777777" w:rsidR="00162937" w:rsidRDefault="00162937" w:rsidP="00162937">
      <w:pPr>
        <w:jc w:val="both"/>
        <w:rPr>
          <w:rFonts w:ascii="Arial" w:hAnsi="Arial" w:cs="Arial"/>
          <w:color w:val="2E74B5" w:themeColor="accent1" w:themeShade="BF"/>
          <w:sz w:val="24"/>
          <w:szCs w:val="24"/>
        </w:rPr>
      </w:pPr>
    </w:p>
    <w:p w14:paraId="294D2E96" w14:textId="77777777" w:rsidR="00162937" w:rsidRDefault="00162937" w:rsidP="00162937">
      <w:pPr>
        <w:jc w:val="both"/>
        <w:rPr>
          <w:rFonts w:ascii="Arial" w:hAnsi="Arial" w:cs="Arial"/>
          <w:color w:val="2E74B5" w:themeColor="accent1" w:themeShade="BF"/>
          <w:sz w:val="24"/>
          <w:szCs w:val="24"/>
        </w:rPr>
      </w:pPr>
    </w:p>
    <w:p w14:paraId="1100FD26" w14:textId="77777777" w:rsidR="00162937" w:rsidRDefault="00162937" w:rsidP="00162937">
      <w:pPr>
        <w:jc w:val="both"/>
        <w:rPr>
          <w:rFonts w:ascii="Arial" w:hAnsi="Arial" w:cs="Arial"/>
          <w:color w:val="2E74B5" w:themeColor="accent1" w:themeShade="BF"/>
          <w:sz w:val="24"/>
          <w:szCs w:val="24"/>
        </w:rPr>
      </w:pPr>
    </w:p>
    <w:p w14:paraId="6DFC474F" w14:textId="77777777" w:rsidR="00162937" w:rsidRDefault="00162937" w:rsidP="00162937">
      <w:pPr>
        <w:jc w:val="both"/>
        <w:rPr>
          <w:rFonts w:ascii="Arial" w:hAnsi="Arial" w:cs="Arial"/>
          <w:color w:val="2E74B5" w:themeColor="accent1" w:themeShade="BF"/>
          <w:sz w:val="24"/>
          <w:szCs w:val="24"/>
        </w:rPr>
      </w:pPr>
    </w:p>
    <w:p w14:paraId="02489DDC" w14:textId="77777777" w:rsidR="00162937" w:rsidRDefault="00162937" w:rsidP="00162937">
      <w:pPr>
        <w:jc w:val="both"/>
        <w:rPr>
          <w:rFonts w:ascii="Arial" w:hAnsi="Arial" w:cs="Arial"/>
          <w:color w:val="2E74B5" w:themeColor="accent1" w:themeShade="BF"/>
          <w:sz w:val="24"/>
          <w:szCs w:val="24"/>
        </w:rPr>
      </w:pPr>
    </w:p>
    <w:p w14:paraId="36DCB3A6" w14:textId="77777777" w:rsidR="00162937" w:rsidRDefault="00162937" w:rsidP="00162937">
      <w:pPr>
        <w:jc w:val="both"/>
        <w:rPr>
          <w:rFonts w:ascii="Arial" w:hAnsi="Arial" w:cs="Arial"/>
          <w:color w:val="2E74B5" w:themeColor="accent1" w:themeShade="BF"/>
          <w:sz w:val="24"/>
          <w:szCs w:val="24"/>
        </w:rPr>
      </w:pPr>
    </w:p>
    <w:p w14:paraId="4BE4C006" w14:textId="77777777" w:rsidR="00162937" w:rsidRDefault="00162937" w:rsidP="00162937">
      <w:pPr>
        <w:jc w:val="both"/>
        <w:rPr>
          <w:rFonts w:ascii="Arial" w:hAnsi="Arial" w:cs="Arial"/>
          <w:color w:val="2E74B5" w:themeColor="accent1" w:themeShade="BF"/>
          <w:sz w:val="24"/>
          <w:szCs w:val="24"/>
        </w:rPr>
      </w:pPr>
    </w:p>
    <w:p w14:paraId="21A7730F" w14:textId="77777777" w:rsidR="00162937" w:rsidRDefault="00162937" w:rsidP="00162937">
      <w:pPr>
        <w:jc w:val="both"/>
        <w:rPr>
          <w:rFonts w:ascii="Arial" w:hAnsi="Arial" w:cs="Arial"/>
          <w:color w:val="2E74B5" w:themeColor="accent1" w:themeShade="BF"/>
          <w:sz w:val="24"/>
          <w:szCs w:val="24"/>
        </w:rPr>
      </w:pPr>
    </w:p>
    <w:p w14:paraId="2FF5C7DD" w14:textId="77777777" w:rsidR="00162937" w:rsidRDefault="00162937" w:rsidP="00162937">
      <w:pPr>
        <w:jc w:val="both"/>
        <w:rPr>
          <w:rFonts w:ascii="Arial" w:hAnsi="Arial" w:cs="Arial"/>
          <w:color w:val="2E74B5" w:themeColor="accent1" w:themeShade="BF"/>
          <w:sz w:val="24"/>
          <w:szCs w:val="24"/>
        </w:rPr>
      </w:pPr>
    </w:p>
    <w:p w14:paraId="030132B8" w14:textId="77777777" w:rsidR="00162937" w:rsidRDefault="00162937" w:rsidP="00162937">
      <w:pPr>
        <w:jc w:val="both"/>
        <w:rPr>
          <w:rFonts w:ascii="Arial" w:hAnsi="Arial" w:cs="Arial"/>
          <w:color w:val="2E74B5" w:themeColor="accent1" w:themeShade="BF"/>
          <w:sz w:val="24"/>
          <w:szCs w:val="24"/>
        </w:rPr>
      </w:pPr>
    </w:p>
    <w:p w14:paraId="6003709E" w14:textId="77777777" w:rsidR="00162937" w:rsidRDefault="00162937" w:rsidP="00162937">
      <w:pPr>
        <w:jc w:val="both"/>
        <w:rPr>
          <w:rFonts w:ascii="Arial" w:hAnsi="Arial" w:cs="Arial"/>
          <w:color w:val="2E74B5" w:themeColor="accent1" w:themeShade="BF"/>
          <w:sz w:val="24"/>
          <w:szCs w:val="24"/>
        </w:rPr>
      </w:pPr>
    </w:p>
    <w:p w14:paraId="7F044AF1" w14:textId="77777777" w:rsidR="00162937" w:rsidRDefault="00162937" w:rsidP="00162937">
      <w:pPr>
        <w:jc w:val="both"/>
        <w:rPr>
          <w:rFonts w:ascii="Arial" w:hAnsi="Arial" w:cs="Arial"/>
          <w:color w:val="2E74B5" w:themeColor="accent1" w:themeShade="BF"/>
          <w:sz w:val="24"/>
          <w:szCs w:val="24"/>
        </w:rPr>
      </w:pPr>
    </w:p>
    <w:p w14:paraId="6238364F" w14:textId="77777777" w:rsidR="00162937" w:rsidRPr="00774EB3" w:rsidRDefault="00162937" w:rsidP="00162937">
      <w:pPr>
        <w:rPr>
          <w:rFonts w:ascii="Arial" w:hAnsi="Arial" w:cs="Arial"/>
          <w:b/>
          <w:sz w:val="24"/>
          <w:szCs w:val="24"/>
        </w:rPr>
      </w:pPr>
      <w:r>
        <w:rPr>
          <w:rFonts w:ascii="Arial" w:hAnsi="Arial" w:cs="Arial"/>
          <w:b/>
          <w:sz w:val="24"/>
          <w:szCs w:val="24"/>
        </w:rPr>
        <w:t>DISCUSIÓN Y CONCLUSIONES</w:t>
      </w:r>
    </w:p>
    <w:p w14:paraId="2188598E" w14:textId="77777777" w:rsidR="00162937" w:rsidRPr="00162937" w:rsidRDefault="00162937" w:rsidP="00162937">
      <w:p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Este apartado debe contener (de preferencia en este orden):</w:t>
      </w:r>
    </w:p>
    <w:p w14:paraId="06E062CC" w14:textId="77777777" w:rsidR="00162937" w:rsidRPr="00162937" w:rsidRDefault="00162937" w:rsidP="00162937">
      <w:pPr>
        <w:pStyle w:val="Prrafodelista"/>
        <w:numPr>
          <w:ilvl w:val="0"/>
          <w:numId w:val="4"/>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 discusión de la implicación y contrastación de los resultados a la luz de la literatura revisada.</w:t>
      </w:r>
    </w:p>
    <w:p w14:paraId="693AE727" w14:textId="77777777" w:rsidR="00162937" w:rsidRPr="00162937" w:rsidRDefault="00162937" w:rsidP="00162937">
      <w:pPr>
        <w:pStyle w:val="Prrafodelista"/>
        <w:numPr>
          <w:ilvl w:val="0"/>
          <w:numId w:val="4"/>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 discusión acerca del nivel de cumplimiento de los objetivos y en este sentido las limitaciones del trabajo en términos de ejecución metodológica (sesgos, por ejemplo.), y la pertinencia de esta misma para la ejecución de la investigación.</w:t>
      </w:r>
    </w:p>
    <w:p w14:paraId="13C2A21B" w14:textId="77777777" w:rsidR="00162937" w:rsidRPr="00162937" w:rsidRDefault="00162937" w:rsidP="00162937">
      <w:pPr>
        <w:pStyle w:val="Prrafodelista"/>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Es importante destacar que para el lector es fundamental verificar el cumplimiento (por completo) de los objetivos y el aporte a la solución del problema o a las preguntas planteadas en la investigación.</w:t>
      </w:r>
    </w:p>
    <w:p w14:paraId="2CD19E9B" w14:textId="77777777" w:rsidR="00162937" w:rsidRPr="00162937" w:rsidRDefault="00162937" w:rsidP="00162937">
      <w:pPr>
        <w:pStyle w:val="Prrafodelista"/>
        <w:numPr>
          <w:ilvl w:val="0"/>
          <w:numId w:val="4"/>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Las conclusiones respecto a las implicaciones de los resultados para la disciplina del marketing según los resultados del trabajo de investigación.</w:t>
      </w:r>
    </w:p>
    <w:p w14:paraId="00BE6E03" w14:textId="77777777" w:rsidR="00162937" w:rsidRPr="00162937" w:rsidRDefault="00162937" w:rsidP="00162937">
      <w:pPr>
        <w:pStyle w:val="Prrafodelista"/>
        <w:numPr>
          <w:ilvl w:val="0"/>
          <w:numId w:val="4"/>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Las conclusiones derivadas de la literatura revisada y los resultados del trabajo respecto a las implicaciones gerenciales según los resultados del trabajo de investigación.</w:t>
      </w:r>
    </w:p>
    <w:p w14:paraId="248F2A6E" w14:textId="77777777" w:rsidR="00162937" w:rsidRPr="00162937" w:rsidRDefault="00162937" w:rsidP="00162937">
      <w:pPr>
        <w:pStyle w:val="Prrafodelista"/>
        <w:numPr>
          <w:ilvl w:val="0"/>
          <w:numId w:val="4"/>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La conclusión sobre las futuras investigaciones que se sugieren emprender según los hallazgos y contrastación del trabajo.</w:t>
      </w:r>
    </w:p>
    <w:p w14:paraId="235B806D" w14:textId="77777777" w:rsidR="00162937" w:rsidRPr="00162937" w:rsidRDefault="00162937" w:rsidP="00162937">
      <w:pPr>
        <w:ind w:left="360"/>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Recuerde:</w:t>
      </w:r>
    </w:p>
    <w:p w14:paraId="085A9900" w14:textId="77777777" w:rsidR="00162937" w:rsidRPr="00162937" w:rsidRDefault="00162937" w:rsidP="00162937">
      <w:pPr>
        <w:pStyle w:val="Prrafodelista"/>
        <w:numPr>
          <w:ilvl w:val="0"/>
          <w:numId w:val="5"/>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No incluir en este apartado o en la introducción temas no abordados en el documento dado que ello sería especulación.</w:t>
      </w:r>
    </w:p>
    <w:p w14:paraId="16AC4418" w14:textId="77777777" w:rsidR="00162937" w:rsidRPr="00162937" w:rsidRDefault="00162937" w:rsidP="00162937">
      <w:pPr>
        <w:pStyle w:val="Prrafodelista"/>
        <w:numPr>
          <w:ilvl w:val="0"/>
          <w:numId w:val="5"/>
        </w:num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Comparar y leer este apartado con lo consignado en la introducción, dado que son los primeros contactos que tiene cualquier lector con el documento y los que generan la primera impresión, luego deben guardar absoluta coherencia.</w:t>
      </w:r>
    </w:p>
    <w:p w14:paraId="69BD198E" w14:textId="77777777" w:rsidR="00162937" w:rsidRPr="00162937" w:rsidRDefault="00162937" w:rsidP="00162937">
      <w:p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t>Se sugiere que su extensión sea entre 1800 y 3000 palabras.</w:t>
      </w:r>
    </w:p>
    <w:p w14:paraId="168A5410" w14:textId="77777777" w:rsidR="00162937" w:rsidRPr="00162937" w:rsidRDefault="00162937" w:rsidP="00162937">
      <w:pPr>
        <w:rPr>
          <w:rFonts w:ascii="Arial" w:hAnsi="Arial" w:cs="Arial"/>
          <w:color w:val="2E74B5" w:themeColor="accent1" w:themeShade="BF"/>
          <w:sz w:val="24"/>
          <w:szCs w:val="24"/>
        </w:rPr>
      </w:pPr>
      <w:r w:rsidRPr="00162937">
        <w:rPr>
          <w:rFonts w:ascii="Arial" w:hAnsi="Arial" w:cs="Arial"/>
          <w:color w:val="2E74B5" w:themeColor="accent1" w:themeShade="BF"/>
          <w:sz w:val="24"/>
          <w:szCs w:val="24"/>
        </w:rPr>
        <w:br w:type="page"/>
      </w:r>
    </w:p>
    <w:p w14:paraId="79D44E82" w14:textId="77777777" w:rsidR="00162937" w:rsidRPr="00774EB3" w:rsidRDefault="00162937" w:rsidP="00162937">
      <w:pPr>
        <w:pStyle w:val="NormalWeb"/>
        <w:ind w:left="480" w:hanging="480"/>
        <w:rPr>
          <w:rFonts w:ascii="Arial" w:hAnsi="Arial" w:cs="Arial"/>
          <w:b/>
        </w:rPr>
      </w:pPr>
      <w:r w:rsidRPr="00774EB3">
        <w:rPr>
          <w:rFonts w:ascii="Arial" w:hAnsi="Arial" w:cs="Arial"/>
          <w:b/>
        </w:rPr>
        <w:t>REFERENCIAS</w:t>
      </w:r>
    </w:p>
    <w:p w14:paraId="60D4D27A" w14:textId="77777777" w:rsidR="00162937" w:rsidRPr="00162937" w:rsidRDefault="00162937" w:rsidP="00162937">
      <w:pPr>
        <w:pStyle w:val="NormalWeb"/>
        <w:ind w:left="480" w:hanging="480"/>
        <w:jc w:val="both"/>
        <w:rPr>
          <w:rFonts w:ascii="Arial" w:eastAsiaTheme="minorHAnsi" w:hAnsi="Arial" w:cs="Arial"/>
          <w:color w:val="2E74B5" w:themeColor="accent1" w:themeShade="BF"/>
          <w:lang w:eastAsia="en-US"/>
        </w:rPr>
      </w:pPr>
      <w:r w:rsidRPr="00162937">
        <w:rPr>
          <w:rFonts w:ascii="Arial" w:eastAsiaTheme="minorHAnsi" w:hAnsi="Arial" w:cs="Arial"/>
          <w:color w:val="2E74B5" w:themeColor="accent1" w:themeShade="BF"/>
          <w:lang w:eastAsia="en-US"/>
        </w:rPr>
        <w:t>Este apartado debe dar cuenta de TODOS los textos a los que efectivamente se hizo referencia en el marco del texto, no se deben incluir textos a lo que no se haya hecho alusión. Se sugiere usar el editor automático de Word o Mendeley. El formato de las referencias para esta entrega es el más reciente indicado por la Asociación Americana de Psicología (APA, por sus siglas en inglés).</w:t>
      </w:r>
    </w:p>
    <w:p w14:paraId="5F9B78E5" w14:textId="77777777" w:rsidR="00162937" w:rsidRPr="00162937" w:rsidRDefault="00162937" w:rsidP="00162937">
      <w:pPr>
        <w:pStyle w:val="NormalWeb"/>
        <w:ind w:left="480" w:hanging="480"/>
        <w:rPr>
          <w:rFonts w:ascii="Arial" w:eastAsiaTheme="minorHAnsi" w:hAnsi="Arial" w:cs="Arial"/>
          <w:color w:val="2E74B5" w:themeColor="accent1" w:themeShade="BF"/>
          <w:lang w:eastAsia="en-US"/>
        </w:rPr>
      </w:pPr>
      <w:r w:rsidRPr="00162937">
        <w:rPr>
          <w:rFonts w:ascii="Arial" w:eastAsiaTheme="minorHAnsi" w:hAnsi="Arial" w:cs="Arial"/>
          <w:color w:val="2E74B5" w:themeColor="accent1" w:themeShade="BF"/>
          <w:lang w:eastAsia="en-US"/>
        </w:rPr>
        <w:fldChar w:fldCharType="begin" w:fldLock="1"/>
      </w:r>
      <w:r w:rsidRPr="00162937">
        <w:rPr>
          <w:rFonts w:ascii="Arial" w:eastAsiaTheme="minorHAnsi" w:hAnsi="Arial" w:cs="Arial"/>
          <w:color w:val="2E74B5" w:themeColor="accent1" w:themeShade="BF"/>
          <w:lang w:eastAsia="en-US"/>
        </w:rPr>
        <w:instrText xml:space="preserve">ADDIN Mendeley Bibliography CSL_BIBLIOGRAPHY </w:instrText>
      </w:r>
      <w:r w:rsidRPr="00162937">
        <w:rPr>
          <w:rFonts w:ascii="Arial" w:eastAsiaTheme="minorHAnsi" w:hAnsi="Arial" w:cs="Arial"/>
          <w:color w:val="2E74B5" w:themeColor="accent1" w:themeShade="BF"/>
          <w:lang w:eastAsia="en-US"/>
        </w:rPr>
        <w:fldChar w:fldCharType="separate"/>
      </w:r>
      <w:r w:rsidRPr="00162937">
        <w:rPr>
          <w:rFonts w:ascii="Arial" w:eastAsiaTheme="minorHAnsi" w:hAnsi="Arial" w:cs="Arial"/>
          <w:color w:val="2E74B5" w:themeColor="accent1" w:themeShade="BF"/>
          <w:lang w:eastAsia="en-US"/>
        </w:rPr>
        <w:t>Colciencias. (2014). Modelo de Medición de Grupos, de Investigacion, Desarrollo Tecnológico o de Innovación y reconocimiento de investigadores del Sistema Nacional de Ciencia, tecnología e Innovación 2014. Retrieved from http://www.colciencias.gov.co/sites/default/files/ckeditor_files/files/DOCUMENTO MEDICI%C3%93N GRUPOS - INVESTIGADORES VERSI%C3%93N FINAL 15 10 2014 (1).pdf</w:t>
      </w:r>
    </w:p>
    <w:p w14:paraId="62BC05D2" w14:textId="6A79DC94" w:rsidR="00162937" w:rsidRDefault="00162937" w:rsidP="00162937">
      <w:pPr>
        <w:jc w:val="both"/>
        <w:rPr>
          <w:rFonts w:ascii="Arial" w:hAnsi="Arial" w:cs="Arial"/>
          <w:color w:val="2E74B5" w:themeColor="accent1" w:themeShade="BF"/>
          <w:sz w:val="24"/>
          <w:szCs w:val="24"/>
        </w:rPr>
      </w:pPr>
      <w:r w:rsidRPr="00162937">
        <w:rPr>
          <w:rFonts w:ascii="Arial" w:hAnsi="Arial" w:cs="Arial"/>
          <w:color w:val="2E74B5" w:themeColor="accent1" w:themeShade="BF"/>
          <w:sz w:val="24"/>
          <w:szCs w:val="24"/>
        </w:rPr>
        <w:fldChar w:fldCharType="end"/>
      </w:r>
    </w:p>
    <w:p w14:paraId="3A2D56F7" w14:textId="77777777" w:rsidR="00162937" w:rsidRPr="00162937" w:rsidRDefault="00162937" w:rsidP="00162937">
      <w:pPr>
        <w:jc w:val="both"/>
        <w:rPr>
          <w:rFonts w:ascii="Arial" w:hAnsi="Arial" w:cs="Arial"/>
          <w:color w:val="2E74B5" w:themeColor="accent1" w:themeShade="BF"/>
          <w:sz w:val="24"/>
          <w:szCs w:val="24"/>
        </w:rPr>
      </w:pPr>
    </w:p>
    <w:p w14:paraId="408A4495" w14:textId="77777777" w:rsidR="00E77625" w:rsidRDefault="00E77625" w:rsidP="00803D83">
      <w:pPr>
        <w:rPr>
          <w:rFonts w:ascii="Arial" w:hAnsi="Arial" w:cs="Arial"/>
          <w:b/>
          <w:sz w:val="24"/>
          <w:szCs w:val="24"/>
        </w:rPr>
      </w:pPr>
    </w:p>
    <w:p w14:paraId="1654DAE0" w14:textId="7EE2E9EA" w:rsidR="002A1403" w:rsidRDefault="002A1403">
      <w:pPr>
        <w:rPr>
          <w:rFonts w:ascii="Arial" w:hAnsi="Arial" w:cs="Arial"/>
          <w:color w:val="70AD47" w:themeColor="accent6"/>
          <w:sz w:val="24"/>
          <w:szCs w:val="24"/>
        </w:rPr>
      </w:pPr>
      <w:r>
        <w:rPr>
          <w:rFonts w:ascii="Arial" w:hAnsi="Arial" w:cs="Arial"/>
          <w:color w:val="70AD47" w:themeColor="accent6"/>
          <w:sz w:val="24"/>
          <w:szCs w:val="24"/>
        </w:rPr>
        <w:br w:type="page"/>
      </w:r>
    </w:p>
    <w:p w14:paraId="1C97F7D9" w14:textId="77777777" w:rsidR="002A1403" w:rsidRPr="0006401D" w:rsidRDefault="002A1403" w:rsidP="002A1403">
      <w:pPr>
        <w:jc w:val="center"/>
        <w:rPr>
          <w:rFonts w:ascii="Arial" w:hAnsi="Arial" w:cs="Arial"/>
          <w:b/>
          <w:color w:val="000000" w:themeColor="text1"/>
          <w:sz w:val="32"/>
          <w:szCs w:val="32"/>
        </w:rPr>
      </w:pPr>
      <w:r w:rsidRPr="0006401D">
        <w:rPr>
          <w:rFonts w:ascii="Arial" w:hAnsi="Arial" w:cs="Arial"/>
          <w:b/>
          <w:color w:val="000000" w:themeColor="text1"/>
          <w:sz w:val="32"/>
          <w:szCs w:val="32"/>
        </w:rPr>
        <w:t>ADVERTENCIA</w:t>
      </w:r>
    </w:p>
    <w:p w14:paraId="0D0BFE07" w14:textId="77777777" w:rsidR="002A1403" w:rsidRPr="0006401D" w:rsidRDefault="002A1403" w:rsidP="002A1403">
      <w:pPr>
        <w:jc w:val="center"/>
        <w:rPr>
          <w:rFonts w:ascii="Arial" w:hAnsi="Arial" w:cs="Arial"/>
          <w:color w:val="000000" w:themeColor="text1"/>
          <w:sz w:val="28"/>
          <w:szCs w:val="28"/>
        </w:rPr>
      </w:pPr>
    </w:p>
    <w:p w14:paraId="201CFCE1"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Toda idea, texto (frases o palabras) o cifra de cualquier fuente institucional, persona natural, persona jurídica u otros, debe tener la adecuada referencia y por tanto acreditación de manera explícita, para el caso del cuerpo del texto y el listado de bibliografía, inclusive si es una traducción propia. Así mismo, se deben usar adecuadamente las citas directas e indirectas de acuerdo con las ideas que se quieren expresar en el marco de las entregas para los trabajos o avances del programa. Se sugiere que antes de hacer cualquier envío del documento se utilicen plataformas libres para verificar el adecuado crédito, referencia y uso de los aportes propios y de terceros. Para mayor información consulte:</w:t>
      </w:r>
    </w:p>
    <w:p w14:paraId="131E0F45"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p>
    <w:p w14:paraId="033C8125"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w:t>
      </w:r>
      <w:r w:rsidRPr="0006401D">
        <w:rPr>
          <w:rFonts w:ascii="Arial" w:hAnsi="Arial" w:cs="Arial"/>
          <w:color w:val="000000" w:themeColor="text1"/>
          <w:sz w:val="28"/>
          <w:szCs w:val="28"/>
        </w:rPr>
        <w:tab/>
      </w:r>
      <w:hyperlink r:id="rId8" w:history="1">
        <w:r w:rsidRPr="0006401D">
          <w:rPr>
            <w:rFonts w:ascii="Arial" w:hAnsi="Arial" w:cs="Arial"/>
            <w:color w:val="000000" w:themeColor="text1"/>
            <w:sz w:val="28"/>
            <w:szCs w:val="28"/>
          </w:rPr>
          <w:t>http://www.apa.org/</w:t>
        </w:r>
      </w:hyperlink>
    </w:p>
    <w:p w14:paraId="433308F6"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ii.</w:t>
      </w:r>
      <w:r w:rsidRPr="0006401D">
        <w:rPr>
          <w:rFonts w:ascii="Arial" w:hAnsi="Arial" w:cs="Arial"/>
          <w:color w:val="000000" w:themeColor="text1"/>
          <w:sz w:val="28"/>
          <w:szCs w:val="28"/>
        </w:rPr>
        <w:tab/>
      </w:r>
      <w:hyperlink r:id="rId9" w:history="1">
        <w:r w:rsidRPr="0006401D">
          <w:rPr>
            <w:rFonts w:ascii="Arial" w:hAnsi="Arial" w:cs="Arial"/>
            <w:color w:val="000000" w:themeColor="text1"/>
            <w:sz w:val="28"/>
            <w:szCs w:val="28"/>
          </w:rPr>
          <w:t>http://normasapa.com/</w:t>
        </w:r>
      </w:hyperlink>
    </w:p>
    <w:p w14:paraId="17EB98C4"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iii.</w:t>
      </w:r>
      <w:r w:rsidRPr="0006401D">
        <w:rPr>
          <w:rFonts w:ascii="Arial" w:hAnsi="Arial" w:cs="Arial"/>
          <w:color w:val="000000" w:themeColor="text1"/>
          <w:sz w:val="28"/>
          <w:szCs w:val="28"/>
        </w:rPr>
        <w:tab/>
      </w:r>
      <w:hyperlink r:id="rId10" w:history="1">
        <w:r w:rsidRPr="0006401D">
          <w:rPr>
            <w:rFonts w:ascii="Arial" w:hAnsi="Arial" w:cs="Arial"/>
            <w:color w:val="000000" w:themeColor="text1"/>
            <w:sz w:val="28"/>
            <w:szCs w:val="28"/>
          </w:rPr>
          <w:t>http://repository.poligran.edu.co/handle/10823/328</w:t>
        </w:r>
      </w:hyperlink>
    </w:p>
    <w:p w14:paraId="4450680D"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iv.</w:t>
      </w:r>
      <w:r w:rsidRPr="0006401D">
        <w:rPr>
          <w:rFonts w:ascii="Arial" w:hAnsi="Arial" w:cs="Arial"/>
          <w:color w:val="000000" w:themeColor="text1"/>
          <w:sz w:val="28"/>
          <w:szCs w:val="28"/>
        </w:rPr>
        <w:tab/>
      </w:r>
      <w:hyperlink r:id="rId11" w:history="1">
        <w:r w:rsidRPr="0006401D">
          <w:rPr>
            <w:rFonts w:ascii="Arial" w:hAnsi="Arial" w:cs="Arial"/>
            <w:color w:val="000000" w:themeColor="text1"/>
            <w:sz w:val="28"/>
            <w:szCs w:val="28"/>
          </w:rPr>
          <w:t>http://www.plagium.com/</w:t>
        </w:r>
      </w:hyperlink>
    </w:p>
    <w:p w14:paraId="5BB49430"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v.</w:t>
      </w:r>
      <w:r w:rsidRPr="0006401D">
        <w:rPr>
          <w:rFonts w:ascii="Arial" w:hAnsi="Arial" w:cs="Arial"/>
          <w:color w:val="000000" w:themeColor="text1"/>
          <w:sz w:val="28"/>
          <w:szCs w:val="28"/>
        </w:rPr>
        <w:tab/>
      </w:r>
      <w:hyperlink r:id="rId12" w:history="1">
        <w:r w:rsidRPr="0006401D">
          <w:rPr>
            <w:rFonts w:ascii="Arial" w:hAnsi="Arial" w:cs="Arial"/>
            <w:color w:val="000000" w:themeColor="text1"/>
            <w:sz w:val="28"/>
            <w:szCs w:val="28"/>
          </w:rPr>
          <w:t>http://www.plagscan.com/es/</w:t>
        </w:r>
      </w:hyperlink>
    </w:p>
    <w:p w14:paraId="39A5CAA2" w14:textId="77777777" w:rsidR="002A1403" w:rsidRPr="0006401D" w:rsidRDefault="002A1403" w:rsidP="002A1403">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vi.</w:t>
      </w:r>
      <w:r w:rsidRPr="0006401D">
        <w:rPr>
          <w:rFonts w:ascii="Arial" w:hAnsi="Arial" w:cs="Arial"/>
          <w:color w:val="000000" w:themeColor="text1"/>
          <w:sz w:val="28"/>
          <w:szCs w:val="28"/>
        </w:rPr>
        <w:tab/>
      </w:r>
      <w:hyperlink r:id="rId13" w:history="1">
        <w:r w:rsidRPr="0006401D">
          <w:rPr>
            <w:rFonts w:ascii="Arial" w:hAnsi="Arial" w:cs="Arial"/>
            <w:color w:val="000000" w:themeColor="text1"/>
            <w:sz w:val="28"/>
            <w:szCs w:val="28"/>
          </w:rPr>
          <w:t>http://plagiarisma.net/es/</w:t>
        </w:r>
      </w:hyperlink>
    </w:p>
    <w:p w14:paraId="285B707C" w14:textId="77777777" w:rsidR="002A1403" w:rsidRPr="0006401D" w:rsidRDefault="002A1403" w:rsidP="002A1403">
      <w:pPr>
        <w:jc w:val="center"/>
        <w:rPr>
          <w:rFonts w:ascii="Arial" w:hAnsi="Arial" w:cs="Arial"/>
          <w:color w:val="000000" w:themeColor="text1"/>
          <w:sz w:val="28"/>
          <w:szCs w:val="28"/>
        </w:rPr>
      </w:pPr>
      <w:r w:rsidRPr="0006401D">
        <w:rPr>
          <w:rFonts w:ascii="Arial" w:hAnsi="Arial" w:cs="Arial"/>
          <w:color w:val="000000" w:themeColor="text1"/>
          <w:sz w:val="28"/>
          <w:szCs w:val="28"/>
        </w:rPr>
        <w:t>vii.</w:t>
      </w:r>
      <w:r w:rsidRPr="0006401D">
        <w:rPr>
          <w:rFonts w:ascii="Arial" w:hAnsi="Arial" w:cs="Arial"/>
          <w:color w:val="000000" w:themeColor="text1"/>
          <w:sz w:val="28"/>
          <w:szCs w:val="28"/>
        </w:rPr>
        <w:tab/>
      </w:r>
      <w:hyperlink r:id="rId14" w:history="1">
        <w:r w:rsidRPr="0006401D">
          <w:rPr>
            <w:rFonts w:ascii="Arial" w:hAnsi="Arial" w:cs="Arial"/>
            <w:color w:val="000000" w:themeColor="text1"/>
            <w:sz w:val="28"/>
            <w:szCs w:val="28"/>
          </w:rPr>
          <w:t>http://www.plagtracker.com/es/</w:t>
        </w:r>
      </w:hyperlink>
    </w:p>
    <w:p w14:paraId="6234BF33" w14:textId="77777777" w:rsidR="00EA06C3" w:rsidRDefault="00EA06C3" w:rsidP="00803D83">
      <w:pPr>
        <w:jc w:val="both"/>
        <w:rPr>
          <w:rFonts w:ascii="Arial" w:hAnsi="Arial" w:cs="Arial"/>
          <w:color w:val="70AD47" w:themeColor="accent6"/>
          <w:sz w:val="24"/>
          <w:szCs w:val="24"/>
        </w:rPr>
      </w:pPr>
    </w:p>
    <w:p w14:paraId="51A169A3" w14:textId="77777777" w:rsidR="00D738E8" w:rsidRDefault="00D738E8" w:rsidP="00803D83">
      <w:pPr>
        <w:jc w:val="both"/>
        <w:rPr>
          <w:rFonts w:ascii="Arial" w:hAnsi="Arial" w:cs="Arial"/>
          <w:color w:val="70AD47" w:themeColor="accent6"/>
          <w:sz w:val="24"/>
          <w:szCs w:val="24"/>
        </w:rPr>
      </w:pPr>
    </w:p>
    <w:p w14:paraId="385E6FA7" w14:textId="77777777" w:rsidR="00D738E8" w:rsidRDefault="00D738E8" w:rsidP="00803D83">
      <w:pPr>
        <w:jc w:val="both"/>
        <w:rPr>
          <w:rFonts w:ascii="Arial" w:hAnsi="Arial" w:cs="Arial"/>
          <w:color w:val="70AD47" w:themeColor="accent6"/>
          <w:sz w:val="24"/>
          <w:szCs w:val="24"/>
        </w:rPr>
      </w:pPr>
    </w:p>
    <w:p w14:paraId="19EE208E" w14:textId="77777777" w:rsidR="00D738E8" w:rsidRDefault="00D738E8" w:rsidP="00803D83">
      <w:pPr>
        <w:jc w:val="both"/>
        <w:rPr>
          <w:rFonts w:ascii="Arial" w:hAnsi="Arial" w:cs="Arial"/>
          <w:color w:val="70AD47" w:themeColor="accent6"/>
          <w:sz w:val="24"/>
          <w:szCs w:val="24"/>
        </w:rPr>
      </w:pPr>
    </w:p>
    <w:p w14:paraId="76D0D179" w14:textId="77777777" w:rsidR="00D738E8" w:rsidRDefault="00D738E8" w:rsidP="00803D83">
      <w:pPr>
        <w:jc w:val="both"/>
        <w:rPr>
          <w:rFonts w:ascii="Arial" w:hAnsi="Arial" w:cs="Arial"/>
          <w:color w:val="70AD47" w:themeColor="accent6"/>
          <w:sz w:val="24"/>
          <w:szCs w:val="24"/>
        </w:rPr>
      </w:pPr>
    </w:p>
    <w:p w14:paraId="4400FD07" w14:textId="77777777" w:rsidR="00D738E8" w:rsidRDefault="00D738E8" w:rsidP="00803D83">
      <w:pPr>
        <w:jc w:val="both"/>
        <w:rPr>
          <w:rFonts w:ascii="Arial" w:hAnsi="Arial" w:cs="Arial"/>
          <w:color w:val="70AD47" w:themeColor="accent6"/>
          <w:sz w:val="24"/>
          <w:szCs w:val="24"/>
        </w:rPr>
      </w:pPr>
    </w:p>
    <w:p w14:paraId="74F7C8EF" w14:textId="77777777" w:rsidR="00D738E8" w:rsidRDefault="00D738E8" w:rsidP="00803D83">
      <w:pPr>
        <w:jc w:val="both"/>
        <w:rPr>
          <w:rFonts w:ascii="Arial" w:hAnsi="Arial" w:cs="Arial"/>
          <w:color w:val="70AD47" w:themeColor="accent6"/>
          <w:sz w:val="24"/>
          <w:szCs w:val="24"/>
        </w:rPr>
      </w:pPr>
    </w:p>
    <w:p w14:paraId="60E47F65" w14:textId="77777777" w:rsidR="00D738E8" w:rsidRDefault="00D738E8" w:rsidP="00803D83">
      <w:pPr>
        <w:jc w:val="both"/>
        <w:rPr>
          <w:rFonts w:ascii="Arial" w:hAnsi="Arial" w:cs="Arial"/>
          <w:color w:val="70AD47" w:themeColor="accent6"/>
          <w:sz w:val="24"/>
          <w:szCs w:val="24"/>
        </w:rPr>
      </w:pPr>
    </w:p>
    <w:p w14:paraId="38F82839" w14:textId="77777777" w:rsidR="00D738E8" w:rsidRDefault="00D738E8" w:rsidP="00803D83">
      <w:pPr>
        <w:jc w:val="both"/>
        <w:rPr>
          <w:rFonts w:ascii="Arial" w:hAnsi="Arial" w:cs="Arial"/>
          <w:color w:val="70AD47" w:themeColor="accent6"/>
          <w:sz w:val="24"/>
          <w:szCs w:val="24"/>
        </w:rPr>
      </w:pPr>
    </w:p>
    <w:p w14:paraId="232BE714" w14:textId="77777777" w:rsidR="00D738E8" w:rsidRDefault="00D738E8" w:rsidP="00803D83">
      <w:pPr>
        <w:jc w:val="both"/>
        <w:rPr>
          <w:rFonts w:ascii="Arial" w:hAnsi="Arial" w:cs="Arial"/>
          <w:color w:val="70AD47" w:themeColor="accent6"/>
          <w:sz w:val="24"/>
          <w:szCs w:val="24"/>
        </w:rPr>
      </w:pPr>
    </w:p>
    <w:p w14:paraId="664CB1F8" w14:textId="77777777" w:rsidR="00D738E8" w:rsidRDefault="00D738E8" w:rsidP="00803D83">
      <w:pPr>
        <w:jc w:val="both"/>
        <w:rPr>
          <w:rFonts w:ascii="Arial" w:hAnsi="Arial" w:cs="Arial"/>
          <w:color w:val="70AD47" w:themeColor="accent6"/>
          <w:sz w:val="24"/>
          <w:szCs w:val="24"/>
        </w:rPr>
      </w:pPr>
    </w:p>
    <w:p w14:paraId="16FF5710" w14:textId="77777777" w:rsidR="00D738E8" w:rsidRPr="00774EB3" w:rsidRDefault="00D738E8" w:rsidP="00803D83">
      <w:pPr>
        <w:jc w:val="both"/>
        <w:rPr>
          <w:rFonts w:ascii="Arial" w:hAnsi="Arial" w:cs="Arial"/>
          <w:sz w:val="24"/>
          <w:szCs w:val="24"/>
        </w:rPr>
      </w:pPr>
    </w:p>
    <w:sectPr w:rsidR="00D738E8" w:rsidRPr="00774EB3" w:rsidSect="0075056D">
      <w:headerReference w:type="even" r:id="rId15"/>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43D9" w14:textId="77777777" w:rsidR="0034019F" w:rsidRDefault="0034019F" w:rsidP="0053590F">
      <w:pPr>
        <w:spacing w:after="0" w:line="240" w:lineRule="auto"/>
      </w:pPr>
      <w:r>
        <w:separator/>
      </w:r>
    </w:p>
  </w:endnote>
  <w:endnote w:type="continuationSeparator" w:id="0">
    <w:p w14:paraId="6B09359E" w14:textId="77777777" w:rsidR="0034019F" w:rsidRDefault="0034019F"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C5C3" w14:textId="1181E845" w:rsidR="0075056D" w:rsidRDefault="0075056D" w:rsidP="0075056D">
    <w:pPr>
      <w:pStyle w:val="Piedepgina"/>
      <w:tabs>
        <w:tab w:val="clear" w:pos="4252"/>
        <w:tab w:val="clear" w:pos="8504"/>
        <w:tab w:val="left" w:pos="6420"/>
      </w:tabs>
    </w:pPr>
    <w:r w:rsidRPr="0075056D">
      <w:rPr>
        <w:noProof/>
        <w:lang w:eastAsia="es-CO"/>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942FD" w14:textId="77777777" w:rsidR="0034019F" w:rsidRDefault="0034019F" w:rsidP="0053590F">
      <w:pPr>
        <w:spacing w:after="0" w:line="240" w:lineRule="auto"/>
      </w:pPr>
      <w:r>
        <w:separator/>
      </w:r>
    </w:p>
  </w:footnote>
  <w:footnote w:type="continuationSeparator" w:id="0">
    <w:p w14:paraId="6EBFBEEE" w14:textId="77777777" w:rsidR="0034019F" w:rsidRDefault="0034019F" w:rsidP="0053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C51E" w14:textId="77777777" w:rsidR="0034019F" w:rsidRPr="0053590F" w:rsidRDefault="0034019F" w:rsidP="00E31EAD">
    <w:pPr>
      <w:pStyle w:val="Encabezado"/>
      <w:jc w:val="right"/>
      <w:rPr>
        <w:rFonts w:ascii="Arial" w:hAnsi="Arial" w:cs="Arial"/>
        <w:sz w:val="16"/>
      </w:rPr>
    </w:pPr>
    <w:r w:rsidRPr="0053590F">
      <w:rPr>
        <w:rFonts w:ascii="Arial" w:hAnsi="Arial" w:cs="Arial"/>
        <w:noProof/>
        <w:sz w:val="20"/>
        <w:lang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34019F" w:rsidRDefault="003401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E1F9" w14:textId="3BA8A119" w:rsidR="0034019F" w:rsidRDefault="0075056D" w:rsidP="0053590F">
    <w:pPr>
      <w:pStyle w:val="Encabezado"/>
      <w:jc w:val="right"/>
      <w:rPr>
        <w:rFonts w:ascii="Arial" w:hAnsi="Arial" w:cs="Arial"/>
        <w:sz w:val="16"/>
      </w:rPr>
    </w:pPr>
    <w:r w:rsidRPr="0075056D">
      <w:rPr>
        <w:rFonts w:ascii="Arial" w:hAnsi="Arial" w:cs="Arial"/>
        <w:noProof/>
        <w:sz w:val="16"/>
        <w:lang w:eastAsia="es-CO"/>
      </w:rPr>
      <w:drawing>
        <wp:anchor distT="0" distB="0" distL="114300" distR="114300" simplePos="0" relativeHeight="251662336" behindDoc="0" locked="0" layoutInCell="1" allowOverlap="1" wp14:anchorId="1C37BBCD" wp14:editId="1B0E617D">
          <wp:simplePos x="0" y="0"/>
          <wp:positionH relativeFrom="column">
            <wp:posOffset>-1028700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s-CO"/>
      </w:rPr>
      <mc:AlternateContent>
        <mc:Choice Requires="wps">
          <w:drawing>
            <wp:anchor distT="0" distB="0" distL="114300" distR="114300" simplePos="0" relativeHeight="251661312" behindDoc="0" locked="0" layoutInCell="1" allowOverlap="1" wp14:anchorId="308FDE3A" wp14:editId="4F390D27">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34019F" w:rsidRDefault="0034019F" w:rsidP="0075056D">
                          <w:pPr>
                            <w:jc w:val="right"/>
                          </w:pPr>
                        </w:p>
                        <w:p w14:paraId="66D44F8F" w14:textId="4CA020C5" w:rsidR="0075056D" w:rsidRPr="0075056D" w:rsidRDefault="0075056D" w:rsidP="0075056D">
                          <w:pPr>
                            <w:jc w:val="right"/>
                            <w:rPr>
                              <w:color w:val="FFFFFF" w:themeColor="background1"/>
                            </w:rPr>
                          </w:pP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DE3A" id="_x0000_t202" coordsize="21600,21600" o:spt="202" path="m,l,21600r21600,l21600,xe">
              <v:stroke joinstyle="miter"/>
              <v:path gradientshapeok="t" o:connecttype="rect"/>
            </v:shapetype>
            <v:shape id="Cuadro de texto 4" o:spid="_x0000_s1026" type="#_x0000_t202" style="position:absolute;left:0;text-align:left;margin-left:-89.95pt;margin-top:-36.55pt;width:62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39102584" w14:textId="5A760134" w:rsidR="0034019F" w:rsidRDefault="0034019F" w:rsidP="0075056D">
                    <w:pPr>
                      <w:jc w:val="right"/>
                    </w:pPr>
                  </w:p>
                  <w:p w14:paraId="66D44F8F" w14:textId="4CA020C5" w:rsidR="0075056D" w:rsidRPr="0075056D" w:rsidRDefault="0075056D" w:rsidP="0075056D">
                    <w:pPr>
                      <w:jc w:val="right"/>
                      <w:rPr>
                        <w:color w:val="FFFFFF" w:themeColor="background1"/>
                      </w:rPr>
                    </w:pPr>
                    <w:r w:rsidRPr="0075056D">
                      <w:rPr>
                        <w:color w:val="FFFFFF" w:themeColor="background1"/>
                      </w:rPr>
                      <w:t>MAESTRÍA EN GERENCIA ESTRATÉGICA DE MERCADEO</w:t>
                    </w:r>
                  </w:p>
                </w:txbxContent>
              </v:textbox>
            </v:shape>
          </w:pict>
        </mc:Fallback>
      </mc:AlternateContent>
    </w:r>
    <w:r>
      <w:rPr>
        <w:rFonts w:ascii="Arial" w:hAnsi="Arial" w:cs="Arial"/>
        <w:color w:val="FFFFFF" w:themeColor="background1"/>
        <w:sz w:val="16"/>
      </w:rPr>
      <w:t>MAESTR</w:t>
    </w:r>
  </w:p>
  <w:p w14:paraId="106DEE5A" w14:textId="27AEC34D" w:rsidR="0034019F" w:rsidRDefault="0034019F" w:rsidP="00E31EAD">
    <w:pPr>
      <w:pStyle w:val="Encabezado"/>
      <w:jc w:val="center"/>
      <w:rPr>
        <w:rFonts w:ascii="Arial" w:hAnsi="Arial" w:cs="Arial"/>
        <w:sz w:val="16"/>
      </w:rPr>
    </w:pPr>
    <w:r>
      <w:rPr>
        <w:rFonts w:ascii="Arial" w:hAnsi="Arial" w:cs="Arial"/>
        <w:sz w:val="16"/>
      </w:rPr>
      <w:br/>
    </w:r>
  </w:p>
  <w:p w14:paraId="53401A5F" w14:textId="77777777" w:rsidR="0034019F" w:rsidRDefault="0034019F" w:rsidP="00E31EAD">
    <w:pPr>
      <w:pStyle w:val="Encabezado"/>
      <w:rPr>
        <w:rFonts w:ascii="Arial" w:hAnsi="Arial" w:cs="Arial"/>
        <w:sz w:val="16"/>
      </w:rPr>
    </w:pPr>
  </w:p>
  <w:p w14:paraId="328FDE40" w14:textId="5EEFB0BA" w:rsidR="0034019F" w:rsidRPr="0053590F" w:rsidRDefault="0034019F" w:rsidP="00E31EAD">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9D4"/>
    <w:multiLevelType w:val="hybridMultilevel"/>
    <w:tmpl w:val="35D2434C"/>
    <w:lvl w:ilvl="0" w:tplc="240A0001">
      <w:start w:val="1"/>
      <w:numFmt w:val="bullet"/>
      <w:lvlText w:val=""/>
      <w:lvlJc w:val="left"/>
      <w:pPr>
        <w:ind w:left="1150" w:hanging="360"/>
      </w:pPr>
      <w:rPr>
        <w:rFonts w:ascii="Symbol" w:hAnsi="Symbol" w:hint="default"/>
      </w:rPr>
    </w:lvl>
    <w:lvl w:ilvl="1" w:tplc="240A0003" w:tentative="1">
      <w:start w:val="1"/>
      <w:numFmt w:val="bullet"/>
      <w:lvlText w:val="o"/>
      <w:lvlJc w:val="left"/>
      <w:pPr>
        <w:ind w:left="1870" w:hanging="360"/>
      </w:pPr>
      <w:rPr>
        <w:rFonts w:ascii="Courier New" w:hAnsi="Courier New" w:cs="Courier New" w:hint="default"/>
      </w:rPr>
    </w:lvl>
    <w:lvl w:ilvl="2" w:tplc="240A0005" w:tentative="1">
      <w:start w:val="1"/>
      <w:numFmt w:val="bullet"/>
      <w:lvlText w:val=""/>
      <w:lvlJc w:val="left"/>
      <w:pPr>
        <w:ind w:left="2590" w:hanging="360"/>
      </w:pPr>
      <w:rPr>
        <w:rFonts w:ascii="Wingdings" w:hAnsi="Wingdings" w:hint="default"/>
      </w:rPr>
    </w:lvl>
    <w:lvl w:ilvl="3" w:tplc="240A0001" w:tentative="1">
      <w:start w:val="1"/>
      <w:numFmt w:val="bullet"/>
      <w:lvlText w:val=""/>
      <w:lvlJc w:val="left"/>
      <w:pPr>
        <w:ind w:left="3310" w:hanging="360"/>
      </w:pPr>
      <w:rPr>
        <w:rFonts w:ascii="Symbol" w:hAnsi="Symbol" w:hint="default"/>
      </w:rPr>
    </w:lvl>
    <w:lvl w:ilvl="4" w:tplc="240A0003" w:tentative="1">
      <w:start w:val="1"/>
      <w:numFmt w:val="bullet"/>
      <w:lvlText w:val="o"/>
      <w:lvlJc w:val="left"/>
      <w:pPr>
        <w:ind w:left="4030" w:hanging="360"/>
      </w:pPr>
      <w:rPr>
        <w:rFonts w:ascii="Courier New" w:hAnsi="Courier New" w:cs="Courier New" w:hint="default"/>
      </w:rPr>
    </w:lvl>
    <w:lvl w:ilvl="5" w:tplc="240A0005" w:tentative="1">
      <w:start w:val="1"/>
      <w:numFmt w:val="bullet"/>
      <w:lvlText w:val=""/>
      <w:lvlJc w:val="left"/>
      <w:pPr>
        <w:ind w:left="4750" w:hanging="360"/>
      </w:pPr>
      <w:rPr>
        <w:rFonts w:ascii="Wingdings" w:hAnsi="Wingdings" w:hint="default"/>
      </w:rPr>
    </w:lvl>
    <w:lvl w:ilvl="6" w:tplc="240A0001" w:tentative="1">
      <w:start w:val="1"/>
      <w:numFmt w:val="bullet"/>
      <w:lvlText w:val=""/>
      <w:lvlJc w:val="left"/>
      <w:pPr>
        <w:ind w:left="5470" w:hanging="360"/>
      </w:pPr>
      <w:rPr>
        <w:rFonts w:ascii="Symbol" w:hAnsi="Symbol" w:hint="default"/>
      </w:rPr>
    </w:lvl>
    <w:lvl w:ilvl="7" w:tplc="240A0003" w:tentative="1">
      <w:start w:val="1"/>
      <w:numFmt w:val="bullet"/>
      <w:lvlText w:val="o"/>
      <w:lvlJc w:val="left"/>
      <w:pPr>
        <w:ind w:left="6190" w:hanging="360"/>
      </w:pPr>
      <w:rPr>
        <w:rFonts w:ascii="Courier New" w:hAnsi="Courier New" w:cs="Courier New" w:hint="default"/>
      </w:rPr>
    </w:lvl>
    <w:lvl w:ilvl="8" w:tplc="240A0005" w:tentative="1">
      <w:start w:val="1"/>
      <w:numFmt w:val="bullet"/>
      <w:lvlText w:val=""/>
      <w:lvlJc w:val="left"/>
      <w:pPr>
        <w:ind w:left="6910" w:hanging="360"/>
      </w:pPr>
      <w:rPr>
        <w:rFonts w:ascii="Wingdings" w:hAnsi="Wingdings" w:hint="default"/>
      </w:rPr>
    </w:lvl>
  </w:abstractNum>
  <w:abstractNum w:abstractNumId="1" w15:restartNumberingAfterBreak="0">
    <w:nsid w:val="201F0E62"/>
    <w:multiLevelType w:val="hybridMultilevel"/>
    <w:tmpl w:val="6F1E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3"/>
    <w:rsid w:val="000C7A71"/>
    <w:rsid w:val="001229DF"/>
    <w:rsid w:val="00162937"/>
    <w:rsid w:val="001C4376"/>
    <w:rsid w:val="00287FEE"/>
    <w:rsid w:val="002A1403"/>
    <w:rsid w:val="0034019F"/>
    <w:rsid w:val="00441151"/>
    <w:rsid w:val="004F6DCD"/>
    <w:rsid w:val="00510A13"/>
    <w:rsid w:val="0053590F"/>
    <w:rsid w:val="00604096"/>
    <w:rsid w:val="00627DD9"/>
    <w:rsid w:val="0075056D"/>
    <w:rsid w:val="00774EB3"/>
    <w:rsid w:val="00803D83"/>
    <w:rsid w:val="008B24E5"/>
    <w:rsid w:val="00A4183B"/>
    <w:rsid w:val="00B32660"/>
    <w:rsid w:val="00B7103B"/>
    <w:rsid w:val="00CD7E54"/>
    <w:rsid w:val="00D03CDE"/>
    <w:rsid w:val="00D656EA"/>
    <w:rsid w:val="00D738E8"/>
    <w:rsid w:val="00DE5145"/>
    <w:rsid w:val="00E31EAD"/>
    <w:rsid w:val="00E77625"/>
    <w:rsid w:val="00EA06C3"/>
    <w:rsid w:val="00FA48A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1A09A3"/>
  <w15:docId w15:val="{B16F23D3-8E94-4919-BD5C-67D9BD9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semiHidden/>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hyperlink" Target="http://plagiarisma.ne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gscan.com/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giu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pository.poligran.edu.co/handle/10823/3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rmasapa.com/" TargetMode="External"/><Relationship Id="rId14" Type="http://schemas.openxmlformats.org/officeDocument/2006/relationships/hyperlink" Target="http://www.plagtracker.co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9AC1-BA74-4484-BB83-5DEF3DC5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2007</Words>
  <Characters>11041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Rojas Berrio</dc:creator>
  <cp:keywords/>
  <dc:description/>
  <cp:lastModifiedBy>Sandra Patricia Rojas Berrio</cp:lastModifiedBy>
  <cp:revision>4</cp:revision>
  <dcterms:created xsi:type="dcterms:W3CDTF">2016-01-28T16:35:00Z</dcterms:created>
  <dcterms:modified xsi:type="dcterms:W3CDTF">2016-02-10T20:50:00Z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